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25A" w14:textId="7E0F1EDE" w:rsidR="002A40FD" w:rsidRPr="00A3677C" w:rsidRDefault="002A40FD" w:rsidP="00447662">
      <w:pPr>
        <w:pStyle w:val="a5"/>
        <w:ind w:firstLine="0"/>
        <w:jc w:val="center"/>
        <w:rPr>
          <w:b/>
          <w:sz w:val="24"/>
          <w:szCs w:val="24"/>
        </w:rPr>
      </w:pPr>
      <w:r w:rsidRPr="00A3677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30626F">
        <w:rPr>
          <w:b/>
          <w:sz w:val="24"/>
          <w:szCs w:val="24"/>
        </w:rPr>
        <w:t>П2</w:t>
      </w:r>
      <w:r w:rsidR="003D6854" w:rsidRPr="00A3677C">
        <w:rPr>
          <w:b/>
          <w:sz w:val="24"/>
          <w:szCs w:val="24"/>
        </w:rPr>
        <w:t>/2-16</w:t>
      </w:r>
      <w:r w:rsidRPr="00A3677C">
        <w:rPr>
          <w:b/>
          <w:sz w:val="24"/>
          <w:szCs w:val="24"/>
          <w:lang w:val="en-US"/>
        </w:rPr>
        <w:t>/</w:t>
      </w:r>
      <w:r w:rsidRPr="00A3677C">
        <w:rPr>
          <w:b/>
          <w:sz w:val="24"/>
          <w:szCs w:val="24"/>
        </w:rPr>
        <w:t>2</w:t>
      </w:r>
    </w:p>
    <w:p w14:paraId="1C5D557B" w14:textId="6156286D" w:rsidR="002A40FD" w:rsidRPr="00A3677C" w:rsidRDefault="002A40FD" w:rsidP="00447662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A36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и оценки заявок </w:t>
      </w:r>
      <w:r w:rsidRPr="00A3677C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в процедуре  </w:t>
      </w:r>
      <w:r w:rsidRPr="00A3677C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Исполнителей, обладающих достаточной квалификацией для   оказания услуг по организации </w:t>
      </w:r>
      <w:r w:rsidR="003D6854" w:rsidRPr="00A3677C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Pr="00A3677C">
        <w:rPr>
          <w:rFonts w:ascii="Times New Roman" w:hAnsi="Times New Roman" w:cs="Times New Roman"/>
          <w:sz w:val="24"/>
          <w:szCs w:val="24"/>
        </w:rPr>
        <w:t>мероприятий Фонда развития интернет-инициатив и подведения итогов процедуры.</w:t>
      </w:r>
    </w:p>
    <w:p w14:paraId="43A520E8" w14:textId="77777777" w:rsidR="002A40FD" w:rsidRPr="00A3677C" w:rsidRDefault="002A40FD" w:rsidP="009568BF">
      <w:pPr>
        <w:pStyle w:val="a7"/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30EC3A3A" w14:textId="77777777" w:rsidR="002A40FD" w:rsidRPr="00A3677C" w:rsidRDefault="002A40FD" w:rsidP="009568BF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4860"/>
      </w:tblGrid>
      <w:tr w:rsidR="002A40FD" w:rsidRPr="00A3677C" w14:paraId="575F5FBC" w14:textId="77777777" w:rsidTr="00447662">
        <w:tc>
          <w:tcPr>
            <w:tcW w:w="5040" w:type="dxa"/>
          </w:tcPr>
          <w:p w14:paraId="718283A8" w14:textId="77777777" w:rsidR="002A40FD" w:rsidRPr="00A3677C" w:rsidRDefault="002A40FD" w:rsidP="009568B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701B3E6" w14:textId="6D890D99" w:rsidR="002A40FD" w:rsidRPr="00A3677C" w:rsidRDefault="0030626F" w:rsidP="0030626F">
            <w:pPr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="002A40FD"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    2016</w:t>
            </w:r>
            <w:r w:rsidR="002A40FD"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0E89FB2" w14:textId="77777777" w:rsidR="002A40FD" w:rsidRPr="00A3677C" w:rsidRDefault="002A40FD" w:rsidP="009568B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30E75" w14:textId="77777777" w:rsidR="002A40FD" w:rsidRPr="00A3677C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28E9171" w14:textId="77777777" w:rsidR="002A40FD" w:rsidRPr="00A3677C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3677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26E99DC" w14:textId="77777777" w:rsidR="002A40FD" w:rsidRPr="00A3677C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A3677C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8113F6D" w14:textId="77777777" w:rsidR="002A40FD" w:rsidRPr="00A3677C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8BAFC69" w14:textId="77777777" w:rsidR="002A40FD" w:rsidRPr="00A3677C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8720A63" w14:textId="77777777" w:rsidR="002A40FD" w:rsidRPr="00A3677C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>Контактное лицо: Специалист по процедурам - Василевская Ольга Григорьевна</w:t>
      </w:r>
    </w:p>
    <w:p w14:paraId="3504E8AC" w14:textId="77777777" w:rsidR="003D6854" w:rsidRPr="00A3677C" w:rsidRDefault="003D6854" w:rsidP="003D68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3AD23" w14:textId="77777777" w:rsidR="0030626F" w:rsidRPr="00F82AA0" w:rsidRDefault="0030626F" w:rsidP="0030626F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2AA0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F82AA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Pr="00F82AA0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Исполнителей, обладающих достаточной квалификацией для  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 по организации и проведению </w:t>
      </w:r>
      <w:r w:rsidRPr="00F82AA0">
        <w:rPr>
          <w:rFonts w:ascii="Times New Roman" w:hAnsi="Times New Roman" w:cs="Times New Roman"/>
          <w:sz w:val="24"/>
          <w:szCs w:val="24"/>
        </w:rPr>
        <w:t>мероприятий Фонда развития интернет-инициатив 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82AA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июня </w:t>
      </w:r>
      <w:r w:rsidRPr="00F82AA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82AA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E8609C1" w14:textId="77777777" w:rsidR="0030626F" w:rsidRPr="00F82AA0" w:rsidRDefault="0030626F" w:rsidP="0030626F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0">
        <w:rPr>
          <w:rFonts w:ascii="Times New Roman" w:hAnsi="Times New Roman" w:cs="Times New Roman"/>
          <w:b/>
          <w:sz w:val="24"/>
          <w:szCs w:val="24"/>
        </w:rPr>
        <w:t>Предмет процедуры</w:t>
      </w:r>
      <w:r w:rsidRPr="00F82AA0">
        <w:rPr>
          <w:rFonts w:ascii="Times New Roman" w:hAnsi="Times New Roman" w:cs="Times New Roman"/>
          <w:sz w:val="24"/>
          <w:szCs w:val="24"/>
        </w:rPr>
        <w:t xml:space="preserve">: оказание услуг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Pr="00F82AA0">
        <w:rPr>
          <w:rFonts w:ascii="Times New Roman" w:hAnsi="Times New Roman" w:cs="Times New Roman"/>
          <w:sz w:val="24"/>
          <w:szCs w:val="24"/>
        </w:rPr>
        <w:t>мероприятий Фонда развития интернет-инициатив.</w:t>
      </w:r>
      <w:r w:rsidRPr="00F82A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7311CA4" w14:textId="77777777" w:rsidR="0030626F" w:rsidRPr="00F82AA0" w:rsidRDefault="0030626F" w:rsidP="0030626F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A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F82AA0">
        <w:rPr>
          <w:rFonts w:ascii="Times New Roman" w:hAnsi="Times New Roman" w:cs="Times New Roman"/>
          <w:b/>
          <w:sz w:val="24"/>
          <w:szCs w:val="24"/>
        </w:rPr>
        <w:t xml:space="preserve"> - не установлена</w:t>
      </w:r>
      <w:r w:rsidRPr="00F82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2465CC" w14:textId="77777777" w:rsidR="0030626F" w:rsidRPr="00F82AA0" w:rsidRDefault="0030626F" w:rsidP="0030626F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82AA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процедуре.</w:t>
      </w:r>
    </w:p>
    <w:p w14:paraId="4961E8A6" w14:textId="77777777" w:rsidR="0030626F" w:rsidRPr="00F82AA0" w:rsidRDefault="0030626F" w:rsidP="0030626F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A0">
        <w:rPr>
          <w:rFonts w:ascii="Times New Roman" w:hAnsi="Times New Roman" w:cs="Times New Roman"/>
          <w:sz w:val="24"/>
          <w:szCs w:val="24"/>
        </w:rPr>
        <w:t xml:space="preserve">На участие в процедуре было подано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F82AA0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F82AA0">
        <w:rPr>
          <w:rFonts w:ascii="Times New Roman" w:hAnsi="Times New Roman" w:cs="Times New Roman"/>
          <w:sz w:val="24"/>
          <w:szCs w:val="24"/>
        </w:rPr>
        <w:t xml:space="preserve">с заявками. </w:t>
      </w:r>
    </w:p>
    <w:p w14:paraId="4C270238" w14:textId="77777777" w:rsidR="0030626F" w:rsidRPr="00F82AA0" w:rsidRDefault="0030626F" w:rsidP="0030626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A0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процедуре осуществлялось по адресу: </w:t>
      </w:r>
      <w:r w:rsidRPr="00F82AA0">
        <w:rPr>
          <w:rFonts w:ascii="Times New Roman" w:hAnsi="Times New Roman" w:cs="Times New Roman"/>
          <w:sz w:val="24"/>
          <w:szCs w:val="24"/>
        </w:rPr>
        <w:br/>
        <w:t>г. Москва,  Серебряническая н</w:t>
      </w:r>
      <w:r>
        <w:rPr>
          <w:rFonts w:ascii="Times New Roman" w:hAnsi="Times New Roman" w:cs="Times New Roman"/>
          <w:sz w:val="24"/>
          <w:szCs w:val="24"/>
        </w:rPr>
        <w:t>абережная, д.29, 7 этаж, переговорная «Сквер»</w:t>
      </w:r>
      <w:r w:rsidRPr="00F82AA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82AA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F82AA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2A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F8D0DFD" w14:textId="77777777" w:rsidR="0030626F" w:rsidRPr="00F82AA0" w:rsidRDefault="0030626F" w:rsidP="0030626F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AA0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F82AA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2AA0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12 часов 03</w:t>
      </w:r>
      <w:r w:rsidRPr="00F82AA0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DF2C6C0" w14:textId="5BE46C95" w:rsidR="002A40FD" w:rsidRPr="00A3677C" w:rsidRDefault="002A40FD" w:rsidP="003D6854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b/>
          <w:sz w:val="24"/>
          <w:szCs w:val="24"/>
        </w:rPr>
        <w:t xml:space="preserve">5. Срок и место рассмотрения  </w:t>
      </w:r>
      <w:r w:rsidRPr="00A3677C">
        <w:rPr>
          <w:rFonts w:ascii="Times New Roman" w:hAnsi="Times New Roman" w:cs="Times New Roman"/>
          <w:sz w:val="24"/>
          <w:szCs w:val="24"/>
        </w:rPr>
        <w:t>заявок на участие в процедуре и подведения итогов процедуры.</w:t>
      </w:r>
    </w:p>
    <w:p w14:paraId="45BF8AAB" w14:textId="76F944D8" w:rsidR="002A40FD" w:rsidRPr="00A3677C" w:rsidRDefault="002A40FD" w:rsidP="0044766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3677C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процедурам осуществлялось </w:t>
      </w:r>
      <w:r w:rsidRPr="00A3677C">
        <w:rPr>
          <w:rFonts w:ascii="Times New Roman" w:hAnsi="Times New Roman" w:cs="Times New Roman"/>
          <w:sz w:val="24"/>
          <w:szCs w:val="24"/>
        </w:rPr>
        <w:t>по адресу:</w:t>
      </w:r>
      <w:r w:rsidRPr="00A3677C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</w:t>
      </w:r>
      <w:r w:rsidR="003D6854" w:rsidRPr="00A3677C">
        <w:rPr>
          <w:rFonts w:ascii="Times New Roman" w:hAnsi="Times New Roman" w:cs="Times New Roman"/>
          <w:sz w:val="24"/>
          <w:szCs w:val="24"/>
        </w:rPr>
        <w:t>ентр «Sil</w:t>
      </w:r>
      <w:r w:rsidR="0030626F">
        <w:rPr>
          <w:rFonts w:ascii="Times New Roman" w:hAnsi="Times New Roman" w:cs="Times New Roman"/>
          <w:sz w:val="24"/>
          <w:szCs w:val="24"/>
        </w:rPr>
        <w:t>ver City», 7 этаж, с 12 часов 10</w:t>
      </w:r>
      <w:r w:rsidR="003D6854" w:rsidRPr="00A3677C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30626F">
        <w:rPr>
          <w:rFonts w:ascii="Times New Roman" w:hAnsi="Times New Roman" w:cs="Times New Roman"/>
          <w:sz w:val="24"/>
          <w:szCs w:val="24"/>
        </w:rPr>
        <w:t>08 июля</w:t>
      </w:r>
      <w:r w:rsidR="003D6854" w:rsidRPr="00A3677C">
        <w:rPr>
          <w:rFonts w:ascii="Times New Roman" w:hAnsi="Times New Roman" w:cs="Times New Roman"/>
          <w:sz w:val="24"/>
          <w:szCs w:val="24"/>
        </w:rPr>
        <w:t xml:space="preserve">  2016 года до 18 часов 00</w:t>
      </w:r>
      <w:r w:rsidRPr="00A3677C">
        <w:rPr>
          <w:rFonts w:ascii="Times New Roman" w:hAnsi="Times New Roman" w:cs="Times New Roman"/>
          <w:sz w:val="24"/>
          <w:szCs w:val="24"/>
        </w:rPr>
        <w:t xml:space="preserve"> </w:t>
      </w:r>
      <w:r w:rsidR="0030626F">
        <w:rPr>
          <w:rFonts w:ascii="Times New Roman" w:hAnsi="Times New Roman" w:cs="Times New Roman"/>
          <w:sz w:val="24"/>
          <w:szCs w:val="24"/>
        </w:rPr>
        <w:t>минут  по московскому времени 27 июл</w:t>
      </w:r>
      <w:r w:rsidR="003D6854" w:rsidRPr="00A3677C">
        <w:rPr>
          <w:rFonts w:ascii="Times New Roman" w:hAnsi="Times New Roman" w:cs="Times New Roman"/>
          <w:sz w:val="24"/>
          <w:szCs w:val="24"/>
        </w:rPr>
        <w:t>я</w:t>
      </w:r>
      <w:r w:rsidR="0094612B">
        <w:rPr>
          <w:rFonts w:ascii="Times New Roman" w:hAnsi="Times New Roman" w:cs="Times New Roman"/>
          <w:sz w:val="24"/>
          <w:szCs w:val="24"/>
        </w:rPr>
        <w:t xml:space="preserve">  2016</w:t>
      </w:r>
      <w:r w:rsidRPr="00A36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0379092" w14:textId="77777777" w:rsidR="002A40FD" w:rsidRPr="00A3677C" w:rsidRDefault="002A40FD" w:rsidP="0044766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A3677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A3677C">
        <w:rPr>
          <w:rFonts w:ascii="Times New Roman" w:hAnsi="Times New Roman" w:cs="Times New Roman"/>
          <w:sz w:val="24"/>
          <w:szCs w:val="24"/>
        </w:rPr>
        <w:t>процедуре</w:t>
      </w:r>
      <w:r w:rsidRPr="00A3677C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процедурам (далее – Комиссия) в следующем составе:</w:t>
      </w:r>
    </w:p>
    <w:p w14:paraId="4EB211B2" w14:textId="77777777" w:rsidR="002A40FD" w:rsidRPr="00A3677C" w:rsidRDefault="002A40FD" w:rsidP="00447662">
      <w:pPr>
        <w:pStyle w:val="21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A3677C">
        <w:rPr>
          <w:sz w:val="24"/>
          <w:szCs w:val="24"/>
        </w:rPr>
        <w:t>Члены Комиссии:</w:t>
      </w:r>
    </w:p>
    <w:p w14:paraId="205DBFA5" w14:textId="77777777" w:rsidR="002A40FD" w:rsidRPr="00A3677C" w:rsidRDefault="002A40FD" w:rsidP="009568BF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3677C">
        <w:rPr>
          <w:sz w:val="24"/>
          <w:szCs w:val="24"/>
        </w:rPr>
        <w:t>Плаксина Мария Эдгаровна;</w:t>
      </w:r>
    </w:p>
    <w:p w14:paraId="478DD896" w14:textId="77777777" w:rsidR="002A40FD" w:rsidRPr="00A3677C" w:rsidRDefault="002A40FD" w:rsidP="009568BF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3677C">
        <w:rPr>
          <w:sz w:val="24"/>
          <w:szCs w:val="24"/>
        </w:rPr>
        <w:t xml:space="preserve">Скрипников Сергей Владимирович; </w:t>
      </w:r>
    </w:p>
    <w:p w14:paraId="27BABC73" w14:textId="77777777" w:rsidR="002A40FD" w:rsidRPr="00A3677C" w:rsidRDefault="002A40FD" w:rsidP="009568BF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3677C">
        <w:rPr>
          <w:sz w:val="24"/>
          <w:szCs w:val="24"/>
        </w:rPr>
        <w:t>Василевская Ольга Григорьевна;</w:t>
      </w:r>
    </w:p>
    <w:p w14:paraId="3A750BCB" w14:textId="2A5DC778" w:rsidR="002A40FD" w:rsidRPr="00A3677C" w:rsidRDefault="002A40FD" w:rsidP="009568BF">
      <w:pPr>
        <w:pStyle w:val="21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A3677C">
        <w:rPr>
          <w:sz w:val="24"/>
          <w:szCs w:val="24"/>
        </w:rPr>
        <w:t xml:space="preserve">Всего присутствовало </w:t>
      </w:r>
      <w:r w:rsidR="0030626F">
        <w:rPr>
          <w:sz w:val="24"/>
          <w:szCs w:val="24"/>
        </w:rPr>
        <w:t>трое</w:t>
      </w:r>
      <w:r w:rsidRPr="00A3677C">
        <w:rPr>
          <w:sz w:val="24"/>
          <w:szCs w:val="24"/>
        </w:rPr>
        <w:t xml:space="preserve"> из пяти членов </w:t>
      </w:r>
      <w:r w:rsidRPr="00A3677C">
        <w:rPr>
          <w:bCs/>
          <w:sz w:val="24"/>
          <w:szCs w:val="24"/>
        </w:rPr>
        <w:t>Комиссии по крупным процедурам</w:t>
      </w:r>
      <w:r w:rsidRPr="00A3677C">
        <w:rPr>
          <w:sz w:val="24"/>
          <w:szCs w:val="24"/>
        </w:rPr>
        <w:t>, кворум имеется, заседание  правомочно.</w:t>
      </w:r>
    </w:p>
    <w:p w14:paraId="50C475EF" w14:textId="77777777" w:rsidR="009568BF" w:rsidRPr="00A3677C" w:rsidRDefault="009568BF" w:rsidP="009568BF">
      <w:pPr>
        <w:pStyle w:val="21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6601B5E8" w14:textId="77777777" w:rsidR="004E3426" w:rsidRPr="00A3677C" w:rsidRDefault="004E3426" w:rsidP="009568BF">
      <w:pPr>
        <w:pStyle w:val="21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37523646" w14:textId="7B85CF41" w:rsidR="002A40FD" w:rsidRPr="00A3677C" w:rsidRDefault="002A40FD" w:rsidP="009568BF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 процедуры, подавших заявки на участие в процедуре</w:t>
      </w:r>
      <w:r w:rsidR="00180532" w:rsidRPr="00A3677C">
        <w:rPr>
          <w:rFonts w:ascii="Times New Roman" w:hAnsi="Times New Roman" w:cs="Times New Roman"/>
          <w:sz w:val="24"/>
          <w:szCs w:val="24"/>
        </w:rPr>
        <w:t xml:space="preserve"> отражены в Таблице №1 :</w:t>
      </w:r>
    </w:p>
    <w:p w14:paraId="13F00F40" w14:textId="0A794FBF" w:rsidR="009568BF" w:rsidRPr="00A3677C" w:rsidRDefault="009568BF" w:rsidP="009568BF">
      <w:pPr>
        <w:pStyle w:val="ConsPlusNormal"/>
        <w:tabs>
          <w:tab w:val="left" w:pos="993"/>
        </w:tabs>
        <w:spacing w:line="276" w:lineRule="auto"/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77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A40FD" w:rsidRPr="00A3677C" w14:paraId="2E8BB0BE" w14:textId="77777777" w:rsidTr="004E3426">
        <w:trPr>
          <w:trHeight w:val="1558"/>
        </w:trPr>
        <w:tc>
          <w:tcPr>
            <w:tcW w:w="959" w:type="dxa"/>
            <w:vAlign w:val="center"/>
          </w:tcPr>
          <w:p w14:paraId="67F8F8DD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5702388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4A0FEBCD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процедуры</w:t>
            </w:r>
          </w:p>
        </w:tc>
        <w:tc>
          <w:tcPr>
            <w:tcW w:w="5846" w:type="dxa"/>
            <w:vAlign w:val="center"/>
          </w:tcPr>
          <w:p w14:paraId="5FD5F7AE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</w:tr>
      <w:tr w:rsidR="002A40FD" w:rsidRPr="00A3677C" w14:paraId="11F7531E" w14:textId="77777777" w:rsidTr="004E3426">
        <w:trPr>
          <w:trHeight w:val="768"/>
        </w:trPr>
        <w:tc>
          <w:tcPr>
            <w:tcW w:w="959" w:type="dxa"/>
            <w:vAlign w:val="center"/>
          </w:tcPr>
          <w:p w14:paraId="40083D65" w14:textId="77777777" w:rsidR="002A40FD" w:rsidRPr="00A3677C" w:rsidRDefault="002A40FD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7281367" w14:textId="07CB4DB3" w:rsidR="002A40FD" w:rsidRPr="00A3677C" w:rsidRDefault="0030626F" w:rsidP="0030626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«МВ </w:t>
            </w:r>
            <w:r w:rsidR="00A83593">
              <w:rPr>
                <w:rFonts w:ascii="Times New Roman" w:hAnsi="Times New Roman" w:cs="Times New Roman"/>
                <w:b/>
                <w:sz w:val="24"/>
                <w:szCs w:val="24"/>
              </w:rPr>
              <w:t>Продакшн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46" w:type="dxa"/>
            <w:vAlign w:val="center"/>
          </w:tcPr>
          <w:p w14:paraId="777D035F" w14:textId="2AFDEBB5" w:rsidR="002A40FD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198504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Профессора Попова, д. 23, лит. К, оф. 3</w:t>
            </w:r>
          </w:p>
        </w:tc>
      </w:tr>
      <w:tr w:rsidR="002A40FD" w:rsidRPr="00A3677C" w14:paraId="1693DD5B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83C6643" w14:textId="77777777" w:rsidR="002A40FD" w:rsidRPr="00A3677C" w:rsidRDefault="002A40FD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02BF34E" w14:textId="56450F26" w:rsidR="002A40FD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«ЛЮКС-ИВЭНТ»</w:t>
            </w:r>
          </w:p>
        </w:tc>
        <w:tc>
          <w:tcPr>
            <w:tcW w:w="5846" w:type="dxa"/>
            <w:vAlign w:val="center"/>
          </w:tcPr>
          <w:p w14:paraId="5121BE71" w14:textId="0B340DCC" w:rsidR="003D6854" w:rsidRPr="00A3677C" w:rsidRDefault="0030626F" w:rsidP="0030626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профессора Попова, д.23, офис 310</w:t>
            </w:r>
          </w:p>
        </w:tc>
      </w:tr>
      <w:tr w:rsidR="003D6854" w:rsidRPr="00A3677C" w14:paraId="5CD855AF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92CE6FB" w14:textId="77777777" w:rsidR="003D6854" w:rsidRPr="00A3677C" w:rsidRDefault="003D6854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A61CD9" w14:textId="65954917" w:rsidR="003D6854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«ТАРГЕТ ИНСАЙТ»</w:t>
            </w:r>
          </w:p>
        </w:tc>
        <w:tc>
          <w:tcPr>
            <w:tcW w:w="5846" w:type="dxa"/>
            <w:vAlign w:val="center"/>
          </w:tcPr>
          <w:p w14:paraId="61AD9FCD" w14:textId="1137A6A2" w:rsidR="003D6854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Бакунинская ул., д. 26/30, стр.1, а/я 128</w:t>
            </w:r>
          </w:p>
        </w:tc>
      </w:tr>
      <w:tr w:rsidR="003D6854" w:rsidRPr="00A3677C" w14:paraId="0CB94177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F6BC7D2" w14:textId="77777777" w:rsidR="003D6854" w:rsidRPr="00A3677C" w:rsidRDefault="003D6854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DDB687" w14:textId="1953FF30" w:rsidR="003D6854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«ЦДП»</w:t>
            </w:r>
          </w:p>
        </w:tc>
        <w:tc>
          <w:tcPr>
            <w:tcW w:w="5846" w:type="dxa"/>
            <w:vAlign w:val="center"/>
          </w:tcPr>
          <w:p w14:paraId="28B040F8" w14:textId="0EDE2A39" w:rsidR="003D6854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125284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д. 31А, стр.1</w:t>
            </w:r>
          </w:p>
        </w:tc>
      </w:tr>
      <w:tr w:rsidR="003D6854" w:rsidRPr="00A3677C" w14:paraId="154A2D85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98239E1" w14:textId="77777777" w:rsidR="003D6854" w:rsidRPr="00A3677C" w:rsidRDefault="003D6854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F35544" w14:textId="3D8D16F4" w:rsidR="003D6854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«Флейшман-Хиллард Вэнгард»</w:t>
            </w:r>
          </w:p>
        </w:tc>
        <w:tc>
          <w:tcPr>
            <w:tcW w:w="5846" w:type="dxa"/>
            <w:vAlign w:val="center"/>
          </w:tcPr>
          <w:p w14:paraId="791AD429" w14:textId="40224E6B" w:rsidR="003D6854" w:rsidRPr="00A3677C" w:rsidRDefault="0030626F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1-й Дербеневский пер., д.5, оф. 507</w:t>
            </w:r>
          </w:p>
        </w:tc>
      </w:tr>
    </w:tbl>
    <w:p w14:paraId="419F998A" w14:textId="77777777" w:rsidR="002A40FD" w:rsidRPr="00A3677C" w:rsidRDefault="002A40FD" w:rsidP="00A3677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процедуре, Комиссией путем голосования приняты следующие  решения: </w:t>
      </w:r>
    </w:p>
    <w:p w14:paraId="22D226CA" w14:textId="5B19F76C" w:rsidR="002A40FD" w:rsidRPr="0094612B" w:rsidRDefault="002A40FD" w:rsidP="00A3677C">
      <w:pPr>
        <w:pStyle w:val="ConsPlusNormal"/>
        <w:widowControl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A7079">
        <w:rPr>
          <w:rFonts w:ascii="Times New Roman" w:hAnsi="Times New Roman" w:cs="Times New Roman"/>
          <w:b/>
          <w:sz w:val="24"/>
          <w:szCs w:val="24"/>
        </w:rPr>
        <w:t xml:space="preserve">ООО «МВ </w:t>
      </w:r>
      <w:r w:rsidR="00A83593">
        <w:rPr>
          <w:rFonts w:ascii="Times New Roman" w:hAnsi="Times New Roman" w:cs="Times New Roman"/>
          <w:b/>
          <w:sz w:val="24"/>
          <w:szCs w:val="24"/>
        </w:rPr>
        <w:t>Продакшн</w:t>
      </w:r>
      <w:r w:rsidR="00BA70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="00BA7079">
        <w:rPr>
          <w:rFonts w:ascii="Times New Roman" w:hAnsi="Times New Roman" w:cs="Times New Roman"/>
          <w:b/>
          <w:sz w:val="24"/>
          <w:szCs w:val="24"/>
        </w:rPr>
        <w:t xml:space="preserve">ООО «МВ </w:t>
      </w:r>
      <w:r w:rsidR="00A83593">
        <w:rPr>
          <w:rFonts w:ascii="Times New Roman" w:hAnsi="Times New Roman" w:cs="Times New Roman"/>
          <w:b/>
          <w:sz w:val="24"/>
          <w:szCs w:val="24"/>
        </w:rPr>
        <w:t>Продакшн</w:t>
      </w:r>
      <w:r w:rsidR="00BA70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985"/>
      </w:tblGrid>
      <w:tr w:rsidR="002A40FD" w:rsidRPr="0094612B" w14:paraId="3EDD80DF" w14:textId="77777777" w:rsidTr="00BA7079">
        <w:trPr>
          <w:trHeight w:val="600"/>
        </w:trPr>
        <w:tc>
          <w:tcPr>
            <w:tcW w:w="851" w:type="dxa"/>
            <w:vAlign w:val="center"/>
          </w:tcPr>
          <w:p w14:paraId="7326DD2F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3500510E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8325F06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F745A52" w14:textId="20E36CEB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  <w:vAlign w:val="center"/>
          </w:tcPr>
          <w:p w14:paraId="5DB9E044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A40FD" w:rsidRPr="0094612B" w14:paraId="051B6C38" w14:textId="77777777" w:rsidTr="00BA7079">
        <w:trPr>
          <w:trHeight w:val="600"/>
        </w:trPr>
        <w:tc>
          <w:tcPr>
            <w:tcW w:w="851" w:type="dxa"/>
            <w:vMerge w:val="restart"/>
            <w:vAlign w:val="center"/>
          </w:tcPr>
          <w:p w14:paraId="3EBA1AE5" w14:textId="26583484" w:rsidR="002A40FD" w:rsidRPr="0094612B" w:rsidRDefault="00BA7079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04A68D99" w14:textId="447CB753" w:rsidR="002A40FD" w:rsidRPr="0094612B" w:rsidRDefault="00BA7079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«МВ </w:t>
            </w:r>
            <w:r w:rsidR="00A83593">
              <w:rPr>
                <w:rFonts w:ascii="Times New Roman" w:hAnsi="Times New Roman" w:cs="Times New Roman"/>
                <w:b/>
                <w:sz w:val="24"/>
                <w:szCs w:val="24"/>
              </w:rPr>
              <w:t>Продакшн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492E839" w14:textId="77777777" w:rsidR="002A40FD" w:rsidRPr="0094612B" w:rsidRDefault="002A40FD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12E38AAE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4C02FD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5576ABDA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08135EB0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243E35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7360E8" w14:textId="77777777" w:rsidR="002A40FD" w:rsidRPr="0094612B" w:rsidRDefault="002A40FD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64595C1A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32F37A6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227BB1FA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44ABAE26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944CD7C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BD42E" w14:textId="77777777" w:rsidR="002A40FD" w:rsidRPr="0094612B" w:rsidRDefault="002A40FD" w:rsidP="00BA7079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12B">
              <w:rPr>
                <w:sz w:val="24"/>
                <w:szCs w:val="24"/>
              </w:rPr>
              <w:t>Скрипников С.В.</w:t>
            </w:r>
          </w:p>
          <w:p w14:paraId="2257C327" w14:textId="77777777" w:rsidR="002A40FD" w:rsidRPr="0094612B" w:rsidRDefault="002A40FD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66BDD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1C4B5B4" w14:textId="77777777" w:rsidR="002A40FD" w:rsidRPr="0094612B" w:rsidRDefault="002A40FD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5B8E6CF" w14:textId="61D2C493" w:rsidR="00BA7079" w:rsidRPr="0094612B" w:rsidRDefault="00BA7079" w:rsidP="00BA7079">
      <w:pPr>
        <w:pStyle w:val="ConsPlusNormal"/>
        <w:widowControl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«ЛЮКС-ИВЭНТ»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>
        <w:rPr>
          <w:rFonts w:ascii="Times New Roman" w:hAnsi="Times New Roman" w:cs="Times New Roman"/>
          <w:b/>
          <w:sz w:val="24"/>
          <w:szCs w:val="24"/>
        </w:rPr>
        <w:t>ООО «ЛЮКС-ИВЭНТ»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BA7079" w:rsidRPr="0094612B" w14:paraId="60EE588C" w14:textId="77777777" w:rsidTr="00BA7079">
        <w:trPr>
          <w:trHeight w:val="600"/>
        </w:trPr>
        <w:tc>
          <w:tcPr>
            <w:tcW w:w="851" w:type="dxa"/>
            <w:vAlign w:val="center"/>
          </w:tcPr>
          <w:p w14:paraId="517B8BD5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0BB0554E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06C54C88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5A15C3EA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843" w:type="dxa"/>
            <w:vAlign w:val="center"/>
          </w:tcPr>
          <w:p w14:paraId="1009BEEE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A7079" w:rsidRPr="0094612B" w14:paraId="6BABB334" w14:textId="77777777" w:rsidTr="00BA7079">
        <w:trPr>
          <w:trHeight w:val="600"/>
        </w:trPr>
        <w:tc>
          <w:tcPr>
            <w:tcW w:w="851" w:type="dxa"/>
            <w:vMerge w:val="restart"/>
            <w:vAlign w:val="center"/>
          </w:tcPr>
          <w:p w14:paraId="32C7D385" w14:textId="1F0E120E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370A54EE" w14:textId="4A07154E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«ЛЮКС-ИВЭНТ»</w:t>
            </w:r>
          </w:p>
        </w:tc>
        <w:tc>
          <w:tcPr>
            <w:tcW w:w="2126" w:type="dxa"/>
            <w:vAlign w:val="center"/>
          </w:tcPr>
          <w:p w14:paraId="22691078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33A9958D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0BDB006B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A7079" w:rsidRPr="0094612B" w14:paraId="56FD09F6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3506C3C8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F91AD17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AA3899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074A3F58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66CCCE3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A7079" w:rsidRPr="0094612B" w14:paraId="7ABAF4BB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447418FB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4EF1D44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428980" w14:textId="77777777" w:rsidR="00BA7079" w:rsidRPr="0094612B" w:rsidRDefault="00BA7079" w:rsidP="00BA7079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12B">
              <w:rPr>
                <w:sz w:val="24"/>
                <w:szCs w:val="24"/>
              </w:rPr>
              <w:t>Скрипников С.В.</w:t>
            </w:r>
          </w:p>
          <w:p w14:paraId="17A1DE80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E196AA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645DBA24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5B0299A" w14:textId="2A4563B8" w:rsidR="00BA7079" w:rsidRPr="0094612B" w:rsidRDefault="00BA7079" w:rsidP="00BA7079">
      <w:pPr>
        <w:pStyle w:val="ConsPlusNormal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«ТАРГЕТ ИНСАЙТ»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«ТАРГЕТ ИНСАЙТ»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BA7079" w:rsidRPr="0094612B" w14:paraId="7154084E" w14:textId="77777777" w:rsidTr="00BA7079">
        <w:trPr>
          <w:trHeight w:val="600"/>
        </w:trPr>
        <w:tc>
          <w:tcPr>
            <w:tcW w:w="851" w:type="dxa"/>
            <w:vAlign w:val="center"/>
          </w:tcPr>
          <w:p w14:paraId="0238E346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5B739E50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7D8D5181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317CCF08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843" w:type="dxa"/>
            <w:vAlign w:val="center"/>
          </w:tcPr>
          <w:p w14:paraId="1C1F217A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A7079" w:rsidRPr="0094612B" w14:paraId="55932B61" w14:textId="77777777" w:rsidTr="00BA7079">
        <w:trPr>
          <w:trHeight w:val="600"/>
        </w:trPr>
        <w:tc>
          <w:tcPr>
            <w:tcW w:w="851" w:type="dxa"/>
            <w:vMerge w:val="restart"/>
            <w:vAlign w:val="center"/>
          </w:tcPr>
          <w:p w14:paraId="3FCF8103" w14:textId="0DDCD03F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1695207E" w14:textId="3D22E845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«ТАРГЕТ ИНСАЙТ»</w:t>
            </w:r>
          </w:p>
        </w:tc>
        <w:tc>
          <w:tcPr>
            <w:tcW w:w="2126" w:type="dxa"/>
            <w:vAlign w:val="center"/>
          </w:tcPr>
          <w:p w14:paraId="720C316D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58D11084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677383C6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A7079" w:rsidRPr="0094612B" w14:paraId="2BFEAF7F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09F40A06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2313D3A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06CAFC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2DA61B8F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87C1A02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A7079" w:rsidRPr="0094612B" w14:paraId="412422C5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649F5CC6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0B6F644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125C7B" w14:textId="77777777" w:rsidR="00BA7079" w:rsidRPr="0094612B" w:rsidRDefault="00BA7079" w:rsidP="00BA7079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12B">
              <w:rPr>
                <w:sz w:val="24"/>
                <w:szCs w:val="24"/>
              </w:rPr>
              <w:t>Скрипников С.В.</w:t>
            </w:r>
          </w:p>
          <w:p w14:paraId="5972A2FD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E3A89E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1C86DAB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F2E2FE1" w14:textId="37C78F21" w:rsidR="00BA7079" w:rsidRPr="0094612B" w:rsidRDefault="00BA7079" w:rsidP="00BA7079">
      <w:pPr>
        <w:pStyle w:val="ConsPlusNormal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«ЦДП»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«ЦДП»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BA7079" w:rsidRPr="0094612B" w14:paraId="5EA4E5C5" w14:textId="77777777" w:rsidTr="00BA7079">
        <w:trPr>
          <w:trHeight w:val="600"/>
        </w:trPr>
        <w:tc>
          <w:tcPr>
            <w:tcW w:w="851" w:type="dxa"/>
            <w:vAlign w:val="center"/>
          </w:tcPr>
          <w:p w14:paraId="19EF8CC1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15F77C91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52727FD8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0D9F7204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843" w:type="dxa"/>
            <w:vAlign w:val="center"/>
          </w:tcPr>
          <w:p w14:paraId="38E5B030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A7079" w:rsidRPr="0094612B" w14:paraId="20517642" w14:textId="77777777" w:rsidTr="00BA7079">
        <w:trPr>
          <w:trHeight w:val="600"/>
        </w:trPr>
        <w:tc>
          <w:tcPr>
            <w:tcW w:w="851" w:type="dxa"/>
            <w:vMerge w:val="restart"/>
            <w:vAlign w:val="center"/>
          </w:tcPr>
          <w:p w14:paraId="770FA994" w14:textId="313E39EC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2EE98C00" w14:textId="1BDBD122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«ЦДП»</w:t>
            </w:r>
          </w:p>
        </w:tc>
        <w:tc>
          <w:tcPr>
            <w:tcW w:w="2126" w:type="dxa"/>
            <w:vAlign w:val="center"/>
          </w:tcPr>
          <w:p w14:paraId="50ACB1F1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0C335181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7CA8B5F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A7079" w:rsidRPr="0094612B" w14:paraId="6CDADE57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70328509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D2699E9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EB725C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5F8F10C8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0E83AEF0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A7079" w:rsidRPr="0094612B" w14:paraId="1A520420" w14:textId="77777777" w:rsidTr="00BA7079">
        <w:trPr>
          <w:trHeight w:val="600"/>
        </w:trPr>
        <w:tc>
          <w:tcPr>
            <w:tcW w:w="851" w:type="dxa"/>
            <w:vMerge/>
            <w:vAlign w:val="center"/>
          </w:tcPr>
          <w:p w14:paraId="23908F71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BDBA1D0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DB9882" w14:textId="77777777" w:rsidR="00BA7079" w:rsidRPr="0094612B" w:rsidRDefault="00BA7079" w:rsidP="00BA7079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12B">
              <w:rPr>
                <w:sz w:val="24"/>
                <w:szCs w:val="24"/>
              </w:rPr>
              <w:t>Скрипников С.В.</w:t>
            </w:r>
          </w:p>
          <w:p w14:paraId="0A767518" w14:textId="77777777" w:rsidR="00BA7079" w:rsidRPr="0094612B" w:rsidRDefault="00BA7079" w:rsidP="00BA7079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76C03A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FB97F35" w14:textId="77777777" w:rsidR="00BA7079" w:rsidRPr="0094612B" w:rsidRDefault="00BA7079" w:rsidP="00BA7079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D31FB84" w14:textId="21064602" w:rsidR="00752B06" w:rsidRPr="0094612B" w:rsidRDefault="00752B06" w:rsidP="00B026DF">
      <w:pPr>
        <w:pStyle w:val="ConsPlusNormal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026DF">
        <w:rPr>
          <w:rFonts w:ascii="Times New Roman" w:hAnsi="Times New Roman" w:cs="Times New Roman"/>
          <w:b/>
          <w:sz w:val="24"/>
          <w:szCs w:val="24"/>
        </w:rPr>
        <w:t xml:space="preserve">ООО «Флейшман-Хиллард Вэнгард»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="00B026DF">
        <w:rPr>
          <w:rFonts w:ascii="Times New Roman" w:hAnsi="Times New Roman" w:cs="Times New Roman"/>
          <w:b/>
          <w:sz w:val="24"/>
          <w:szCs w:val="24"/>
        </w:rPr>
        <w:t xml:space="preserve">ООО «Флейшман-Хиллард Вэнгард»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752B06" w:rsidRPr="0094612B" w14:paraId="22429D14" w14:textId="77777777" w:rsidTr="00DA3DFE">
        <w:trPr>
          <w:trHeight w:val="600"/>
        </w:trPr>
        <w:tc>
          <w:tcPr>
            <w:tcW w:w="851" w:type="dxa"/>
            <w:vAlign w:val="center"/>
          </w:tcPr>
          <w:p w14:paraId="618AE180" w14:textId="77777777" w:rsidR="00752B06" w:rsidRPr="0094612B" w:rsidRDefault="00752B06" w:rsidP="00B026DF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27F9D094" w14:textId="77777777" w:rsidR="00752B06" w:rsidRPr="0094612B" w:rsidRDefault="00752B06" w:rsidP="00752B06">
            <w:pPr>
              <w:pStyle w:val="ConsPlusNormal"/>
              <w:widowControl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35C398E1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2BCCC4C9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69A60CB6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52B06" w:rsidRPr="009568BF" w14:paraId="5CF3E2D3" w14:textId="77777777" w:rsidTr="00DA3DFE">
        <w:trPr>
          <w:trHeight w:val="600"/>
        </w:trPr>
        <w:tc>
          <w:tcPr>
            <w:tcW w:w="851" w:type="dxa"/>
            <w:vMerge w:val="restart"/>
            <w:vAlign w:val="center"/>
          </w:tcPr>
          <w:p w14:paraId="0822AB17" w14:textId="602459A0" w:rsidR="00752B06" w:rsidRPr="009568BF" w:rsidRDefault="00A83593" w:rsidP="00B026DF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350A4E6C" w14:textId="4713DD7A" w:rsidR="00752B06" w:rsidRPr="009568BF" w:rsidRDefault="00A83593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«Флейшман-Хиллард Вэнгард»</w:t>
            </w:r>
          </w:p>
        </w:tc>
        <w:tc>
          <w:tcPr>
            <w:tcW w:w="2126" w:type="dxa"/>
            <w:vAlign w:val="center"/>
          </w:tcPr>
          <w:p w14:paraId="676F607F" w14:textId="77777777" w:rsidR="00752B06" w:rsidRPr="009568BF" w:rsidRDefault="00752B06" w:rsidP="00DA3DF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36D5CB1E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2DE15B7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52B06" w:rsidRPr="009568BF" w14:paraId="185715DC" w14:textId="77777777" w:rsidTr="00DA3DFE">
        <w:trPr>
          <w:trHeight w:val="600"/>
        </w:trPr>
        <w:tc>
          <w:tcPr>
            <w:tcW w:w="851" w:type="dxa"/>
            <w:vMerge/>
            <w:vAlign w:val="center"/>
          </w:tcPr>
          <w:p w14:paraId="13518E39" w14:textId="77777777" w:rsidR="00752B06" w:rsidRPr="009568BF" w:rsidRDefault="00752B06" w:rsidP="00B026DF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AC9E4D1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5C0409" w14:textId="77777777" w:rsidR="00752B06" w:rsidRPr="009568BF" w:rsidRDefault="00752B06" w:rsidP="00DA3DF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5B13AC81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CCDA59C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52B06" w:rsidRPr="009568BF" w14:paraId="3F51F560" w14:textId="77777777" w:rsidTr="00DA3DFE">
        <w:trPr>
          <w:trHeight w:val="600"/>
        </w:trPr>
        <w:tc>
          <w:tcPr>
            <w:tcW w:w="851" w:type="dxa"/>
            <w:vMerge/>
            <w:vAlign w:val="center"/>
          </w:tcPr>
          <w:p w14:paraId="5FEE57A3" w14:textId="77777777" w:rsidR="00752B06" w:rsidRPr="009568BF" w:rsidRDefault="00752B06" w:rsidP="00B026DF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5A4E354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B1E28F" w14:textId="77777777" w:rsidR="00752B06" w:rsidRPr="009568BF" w:rsidRDefault="00752B06" w:rsidP="00DA3DFE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8BF">
              <w:rPr>
                <w:sz w:val="24"/>
                <w:szCs w:val="24"/>
              </w:rPr>
              <w:t>Скрипников С.В.</w:t>
            </w:r>
          </w:p>
          <w:p w14:paraId="104D6803" w14:textId="77777777" w:rsidR="00752B06" w:rsidRPr="009568BF" w:rsidRDefault="00752B06" w:rsidP="00DA3DF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BE953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6C52CB66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63F3E50" w14:textId="77777777" w:rsidR="00752B06" w:rsidRPr="009568BF" w:rsidRDefault="00752B06" w:rsidP="00752B06">
      <w:pPr>
        <w:pStyle w:val="a7"/>
        <w:tabs>
          <w:tab w:val="left" w:pos="142"/>
          <w:tab w:val="left" w:pos="1134"/>
        </w:tabs>
        <w:spacing w:before="120" w:after="0"/>
        <w:ind w:left="567"/>
        <w:jc w:val="both"/>
        <w:rPr>
          <w:rFonts w:ascii="Times New Roman" w:hAnsi="Times New Roman" w:cs="Times New Roman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4E3426">
          <w:footerReference w:type="default" r:id="rId9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42AF583A" w14:textId="4D473663" w:rsidR="00E93204" w:rsidRPr="00BD74C2" w:rsidRDefault="00F129A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94612B">
        <w:rPr>
          <w:b/>
          <w:u w:val="single"/>
          <w:lang w:val="ru-RU"/>
        </w:rPr>
        <w:t>процедуре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693"/>
        <w:gridCol w:w="1559"/>
        <w:gridCol w:w="1418"/>
        <w:gridCol w:w="1276"/>
        <w:gridCol w:w="1275"/>
        <w:gridCol w:w="1276"/>
      </w:tblGrid>
      <w:tr w:rsidR="008D58B6" w:rsidRPr="008D58B6" w14:paraId="5E47A13D" w14:textId="77777777" w:rsidTr="008D58B6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8D58B6" w:rsidRPr="008D58B6" w:rsidRDefault="008D58B6" w:rsidP="00DA3DFE">
            <w:pPr>
              <w:pStyle w:val="af2"/>
              <w:rPr>
                <w:rFonts w:cs="Times New Roman"/>
                <w:lang w:val="ru-RU" w:eastAsia="ru-RU"/>
              </w:rPr>
            </w:pPr>
            <w:r w:rsidRPr="008D58B6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AA53B82" w14:textId="0A915075" w:rsidR="008D58B6" w:rsidRPr="008D58B6" w:rsidRDefault="008D58B6" w:rsidP="00DA3DFE">
            <w:pPr>
              <w:pStyle w:val="af2"/>
              <w:rPr>
                <w:rFonts w:cs="Times New Roman"/>
                <w:lang w:val="ru-RU" w:eastAsia="ru-RU"/>
              </w:rPr>
            </w:pPr>
            <w:r w:rsidRPr="008D58B6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E8B72D" w14:textId="6C9707E7" w:rsidR="008D58B6" w:rsidRPr="008D58B6" w:rsidRDefault="008D58B6" w:rsidP="00DA3DFE">
            <w:pPr>
              <w:pStyle w:val="af2"/>
              <w:rPr>
                <w:rFonts w:cs="Times New Roman"/>
                <w:lang w:val="ru-RU" w:eastAsia="ru-RU"/>
              </w:rPr>
            </w:pPr>
            <w:r w:rsidRPr="008D58B6">
              <w:rPr>
                <w:rFonts w:cs="Times New Roman"/>
                <w:lang w:val="ru-RU" w:eastAsia="ru-RU"/>
              </w:rPr>
              <w:t>Формула/ФИО членов Комиссии</w:t>
            </w:r>
          </w:p>
        </w:tc>
        <w:tc>
          <w:tcPr>
            <w:tcW w:w="1559" w:type="dxa"/>
            <w:vAlign w:val="center"/>
          </w:tcPr>
          <w:p w14:paraId="4DC82817" w14:textId="29C42AA7" w:rsidR="008D58B6" w:rsidRPr="008D58B6" w:rsidRDefault="008D58B6" w:rsidP="008D58B6">
            <w:pPr>
              <w:pStyle w:val="af2"/>
              <w:rPr>
                <w:rFonts w:cs="Times New Roman"/>
                <w:noProof/>
              </w:rPr>
            </w:pPr>
            <w:r w:rsidRPr="008D58B6">
              <w:rPr>
                <w:rFonts w:cs="Times New Roman"/>
              </w:rPr>
              <w:t xml:space="preserve">ООО «МВ </w:t>
            </w:r>
            <w:r w:rsidR="00A83593">
              <w:rPr>
                <w:rFonts w:cs="Times New Roman"/>
              </w:rPr>
              <w:t>Продакшн</w:t>
            </w:r>
            <w:r w:rsidRPr="008D58B6">
              <w:rPr>
                <w:rFonts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14:paraId="7E3A2586" w14:textId="615C7984" w:rsidR="008D58B6" w:rsidRPr="008D58B6" w:rsidRDefault="008D58B6" w:rsidP="008D58B6">
            <w:pPr>
              <w:pStyle w:val="af2"/>
              <w:rPr>
                <w:rFonts w:cs="Times New Roman"/>
                <w:bCs/>
              </w:rPr>
            </w:pPr>
            <w:r w:rsidRPr="008D58B6">
              <w:rPr>
                <w:rFonts w:cs="Times New Roman"/>
              </w:rPr>
              <w:t>ООО «ЛЮКС-ИВЭНТ»</w:t>
            </w:r>
          </w:p>
        </w:tc>
        <w:tc>
          <w:tcPr>
            <w:tcW w:w="1276" w:type="dxa"/>
            <w:vAlign w:val="center"/>
          </w:tcPr>
          <w:p w14:paraId="532B369C" w14:textId="1A6BD476" w:rsidR="008D58B6" w:rsidRPr="008D58B6" w:rsidRDefault="008D58B6" w:rsidP="008D58B6">
            <w:pPr>
              <w:pStyle w:val="af2"/>
              <w:rPr>
                <w:rFonts w:cs="Times New Roman"/>
                <w:bCs/>
              </w:rPr>
            </w:pPr>
            <w:r w:rsidRPr="008D58B6">
              <w:rPr>
                <w:rFonts w:cs="Times New Roman"/>
              </w:rPr>
              <w:t>ООО «ТАРГЕТ ИНСАЙТ»</w:t>
            </w:r>
          </w:p>
        </w:tc>
        <w:tc>
          <w:tcPr>
            <w:tcW w:w="1275" w:type="dxa"/>
            <w:vAlign w:val="center"/>
          </w:tcPr>
          <w:p w14:paraId="2027EE1B" w14:textId="53D47A9B" w:rsidR="008D58B6" w:rsidRPr="008D58B6" w:rsidRDefault="008D58B6" w:rsidP="008D58B6">
            <w:pPr>
              <w:pStyle w:val="af2"/>
              <w:rPr>
                <w:rFonts w:cs="Times New Roman"/>
                <w:lang w:val="ru-RU" w:eastAsia="ru-RU"/>
              </w:rPr>
            </w:pPr>
            <w:r w:rsidRPr="008D58B6">
              <w:rPr>
                <w:rFonts w:cs="Times New Roman"/>
              </w:rPr>
              <w:t>ООО «ЦДП»</w:t>
            </w:r>
          </w:p>
        </w:tc>
        <w:tc>
          <w:tcPr>
            <w:tcW w:w="1276" w:type="dxa"/>
            <w:vAlign w:val="center"/>
          </w:tcPr>
          <w:p w14:paraId="12B6E62E" w14:textId="02D3D7A5" w:rsidR="008D58B6" w:rsidRPr="008D58B6" w:rsidRDefault="008D58B6" w:rsidP="008D58B6">
            <w:pPr>
              <w:pStyle w:val="af2"/>
              <w:rPr>
                <w:rFonts w:cs="Times New Roman"/>
                <w:lang w:val="ru-RU" w:eastAsia="ru-RU"/>
              </w:rPr>
            </w:pPr>
            <w:r w:rsidRPr="008D58B6">
              <w:rPr>
                <w:rFonts w:cs="Times New Roman"/>
              </w:rPr>
              <w:t>ООО «Флейшман-Хиллард Вэнгард»</w:t>
            </w:r>
          </w:p>
        </w:tc>
      </w:tr>
      <w:tr w:rsidR="008D58B6" w:rsidRPr="00FC2A5C" w14:paraId="54AF1977" w14:textId="77777777" w:rsidTr="008D58B6">
        <w:trPr>
          <w:cantSplit/>
          <w:trHeight w:val="1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19213" w14:textId="77777777" w:rsidR="008D58B6" w:rsidRPr="00FC2A5C" w:rsidRDefault="008D58B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4865A" w14:textId="60A987D7" w:rsidR="008D58B6" w:rsidRPr="00FC2A5C" w:rsidRDefault="008D58B6" w:rsidP="009568BF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2E0CB" w14:textId="3F66F800" w:rsidR="008D58B6" w:rsidRPr="00FC2A5C" w:rsidRDefault="008D58B6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16AB20" w14:textId="2AB125C8" w:rsidR="008D58B6" w:rsidRPr="00FC2A5C" w:rsidRDefault="008D58B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C75C03" w14:textId="09FEA113" w:rsidR="008D58B6" w:rsidRDefault="008D58B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466489" w14:textId="087607BC" w:rsidR="008D58B6" w:rsidRDefault="008D58B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996088" w14:textId="331362C2" w:rsidR="008D58B6" w:rsidRDefault="008D58B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AFF397" w14:textId="36334E09" w:rsidR="008D58B6" w:rsidRPr="00FC2A5C" w:rsidRDefault="008D58B6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8D58B6" w:rsidRPr="00FC2A5C" w14:paraId="35F4CE10" w14:textId="77777777" w:rsidTr="008D58B6">
        <w:trPr>
          <w:cantSplit/>
          <w:trHeight w:val="1196"/>
        </w:trPr>
        <w:tc>
          <w:tcPr>
            <w:tcW w:w="6062" w:type="dxa"/>
            <w:gridSpan w:val="2"/>
            <w:shd w:val="clear" w:color="auto" w:fill="99CCFF"/>
            <w:vAlign w:val="center"/>
            <w:hideMark/>
          </w:tcPr>
          <w:p w14:paraId="00AE96D1" w14:textId="00E4C6F1" w:rsidR="008D58B6" w:rsidRPr="00FC2A5C" w:rsidRDefault="008D58B6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iCs/>
                <w:lang w:val="ru-RU" w:eastAsia="ru-RU"/>
              </w:rPr>
            </w:pPr>
            <w:r w:rsidRPr="00FC2A5C">
              <w:rPr>
                <w:b/>
                <w:iCs/>
                <w:lang w:val="ru-RU" w:eastAsia="ru-RU"/>
              </w:rPr>
              <w:t xml:space="preserve">1. Итоговый рейтинг, присуждаемый заявке по критерию  «качество работ и квалификация участника </w:t>
            </w:r>
            <w:r>
              <w:rPr>
                <w:b/>
                <w:iCs/>
                <w:lang w:val="ru-RU" w:eastAsia="ru-RU"/>
              </w:rPr>
              <w:t>процедуры</w:t>
            </w:r>
            <w:r w:rsidRPr="00FC2A5C">
              <w:rPr>
                <w:b/>
                <w:iCs/>
                <w:lang w:val="ru-RU" w:eastAsia="ru-RU"/>
              </w:rPr>
              <w:t>»</w:t>
            </w:r>
          </w:p>
        </w:tc>
        <w:tc>
          <w:tcPr>
            <w:tcW w:w="2693" w:type="dxa"/>
            <w:shd w:val="clear" w:color="auto" w:fill="99CCFF"/>
            <w:noWrap/>
            <w:vAlign w:val="center"/>
            <w:hideMark/>
          </w:tcPr>
          <w:p w14:paraId="44DC8C78" w14:textId="4A225017" w:rsidR="008D58B6" w:rsidRPr="00FC2A5C" w:rsidRDefault="00A34C29" w:rsidP="001E120A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+C4</m:t>
                </m:r>
              </m:oMath>
            </m:oMathPara>
          </w:p>
        </w:tc>
        <w:tc>
          <w:tcPr>
            <w:tcW w:w="1559" w:type="dxa"/>
            <w:shd w:val="clear" w:color="auto" w:fill="99CCFF"/>
            <w:vAlign w:val="center"/>
          </w:tcPr>
          <w:p w14:paraId="5C05A871" w14:textId="14049109" w:rsidR="008D58B6" w:rsidRPr="00FC2A5C" w:rsidRDefault="008D58B6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61,66</w:t>
            </w:r>
          </w:p>
        </w:tc>
        <w:tc>
          <w:tcPr>
            <w:tcW w:w="1418" w:type="dxa"/>
            <w:shd w:val="clear" w:color="auto" w:fill="99CCFF"/>
            <w:vAlign w:val="center"/>
          </w:tcPr>
          <w:p w14:paraId="50710853" w14:textId="0E3CD3AD" w:rsidR="008D58B6" w:rsidRPr="00FC2A5C" w:rsidRDefault="008D58B6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91,66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3E1318B4" w14:textId="4E915050" w:rsidR="008D58B6" w:rsidRPr="00FC2A5C" w:rsidRDefault="008D58B6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65,00</w:t>
            </w:r>
          </w:p>
        </w:tc>
        <w:tc>
          <w:tcPr>
            <w:tcW w:w="1275" w:type="dxa"/>
            <w:shd w:val="clear" w:color="auto" w:fill="99CCFF"/>
            <w:vAlign w:val="center"/>
          </w:tcPr>
          <w:p w14:paraId="0D5C445F" w14:textId="37C2FD4E" w:rsid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100,00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601BDBFA" w14:textId="4E7C76EC" w:rsidR="008D58B6" w:rsidRPr="00FC2A5C" w:rsidRDefault="008D58B6" w:rsidP="008D58B6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95,00</w:t>
            </w:r>
          </w:p>
        </w:tc>
      </w:tr>
      <w:tr w:rsidR="008D58B6" w:rsidRPr="00A256F6" w14:paraId="07C87FBD" w14:textId="77777777" w:rsidTr="008D58B6">
        <w:trPr>
          <w:cantSplit/>
          <w:trHeight w:val="1925"/>
        </w:trPr>
        <w:tc>
          <w:tcPr>
            <w:tcW w:w="534" w:type="dxa"/>
            <w:shd w:val="clear" w:color="000000" w:fill="DBEEF3"/>
            <w:vAlign w:val="center"/>
          </w:tcPr>
          <w:p w14:paraId="21969EC5" w14:textId="3345B0C1" w:rsidR="008D58B6" w:rsidRPr="00A256F6" w:rsidRDefault="008D58B6" w:rsidP="001E120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1.1</w:t>
            </w:r>
          </w:p>
        </w:tc>
        <w:tc>
          <w:tcPr>
            <w:tcW w:w="5528" w:type="dxa"/>
            <w:shd w:val="clear" w:color="000000" w:fill="DBEEF3"/>
            <w:vAlign w:val="center"/>
          </w:tcPr>
          <w:p w14:paraId="1F2F501C" w14:textId="77777777" w:rsidR="008D58B6" w:rsidRPr="00A256F6" w:rsidRDefault="008D58B6" w:rsidP="001E120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  <w:p w14:paraId="2A55A629" w14:textId="065B9A23" w:rsidR="008D58B6" w:rsidRPr="00A256F6" w:rsidRDefault="008D58B6" w:rsidP="001E120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5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положительного опыта работы по</w:t>
            </w:r>
            <w:r w:rsidRPr="00A256F6"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  <w:t xml:space="preserve"> организации мероприятий для частных, государственных  компаний и НКО за последние три года в  регионах России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000000" w:fill="DBEEF3"/>
            <w:vAlign w:val="center"/>
          </w:tcPr>
          <w:p w14:paraId="1E92A184" w14:textId="77777777" w:rsidR="008D58B6" w:rsidRPr="00A256F6" w:rsidRDefault="008D58B6" w:rsidP="001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ADCBE0" w14:textId="02D11871" w:rsidR="008D58B6" w:rsidRPr="00A256F6" w:rsidRDefault="00A34C29" w:rsidP="001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=20</m:t>
                </m:r>
              </m:oMath>
            </m:oMathPara>
          </w:p>
          <w:p w14:paraId="32D44E62" w14:textId="6415781D" w:rsidR="008D58B6" w:rsidRPr="00A256F6" w:rsidRDefault="008D58B6" w:rsidP="001E120A">
            <w:pPr>
              <w:pStyle w:val="af1"/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shd w:val="clear" w:color="000000" w:fill="DBEEF3"/>
            <w:vAlign w:val="center"/>
          </w:tcPr>
          <w:p w14:paraId="15CFD720" w14:textId="23AAF22C" w:rsidR="008D58B6" w:rsidRPr="00A256F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49276034" w14:textId="70193B4D" w:rsidR="008D58B6" w:rsidRPr="00A256F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1EC6316B" w14:textId="1304F774" w:rsidR="008D58B6" w:rsidRPr="00A256F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10,00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4B48F083" w14:textId="4095E7FF" w:rsid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617CB213" w14:textId="51F1E6B8" w:rsidR="008D58B6" w:rsidRPr="00A256F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20,00</w:t>
            </w:r>
          </w:p>
        </w:tc>
      </w:tr>
      <w:tr w:rsidR="008D58B6" w:rsidRPr="00A256F6" w14:paraId="1CCF0943" w14:textId="77777777" w:rsidTr="008D58B6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8D58B6" w:rsidRPr="00A256F6" w:rsidRDefault="008D58B6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14:paraId="4262BED5" w14:textId="77777777" w:rsidR="008D58B6" w:rsidRPr="00A256F6" w:rsidRDefault="008D58B6" w:rsidP="00F42F24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jc w:val="center"/>
              <w:rPr>
                <w:bCs/>
                <w:iCs/>
                <w:snapToGrid w:val="0"/>
              </w:rPr>
            </w:pPr>
            <w:r w:rsidRPr="00A256F6">
              <w:t xml:space="preserve">В процессе оценки члены Комиссии по закупкам </w:t>
            </w:r>
            <w:r w:rsidRPr="00A256F6">
              <w:rPr>
                <w:color w:val="000000" w:themeColor="text1"/>
              </w:rPr>
              <w:t>оценивают  наличие положительного опыта работы по</w:t>
            </w:r>
            <w:r w:rsidRPr="00A256F6">
              <w:rPr>
                <w:bCs/>
                <w:iCs/>
                <w:snapToGrid w:val="0"/>
              </w:rPr>
              <w:t xml:space="preserve"> организации мероприятий для частных, государственных  компаний и НКО за последние три года в  регионах России (кроме Москвы и Московской области)</w:t>
            </w:r>
          </w:p>
          <w:p w14:paraId="4BB7AA3C" w14:textId="13353CF9" w:rsidR="008D58B6" w:rsidRPr="00A256F6" w:rsidRDefault="008D58B6" w:rsidP="00F42F24">
            <w:pPr>
              <w:pStyle w:val="af3"/>
              <w:tabs>
                <w:tab w:val="left" w:pos="708"/>
              </w:tabs>
              <w:ind w:left="34" w:hanging="3"/>
              <w:contextualSpacing/>
              <w:jc w:val="center"/>
              <w:rPr>
                <w:color w:val="000000"/>
                <w:szCs w:val="24"/>
              </w:rPr>
            </w:pPr>
            <w:r w:rsidRPr="00A256F6">
              <w:rPr>
                <w:b/>
                <w:szCs w:val="24"/>
                <w:u w:val="single"/>
              </w:rPr>
              <w:t>и выставляют от 0 до 20 баллов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0A9BA8" w14:textId="77564F05" w:rsidR="008D58B6" w:rsidRPr="00A256F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М.Э. Плаксина</w:t>
            </w:r>
            <w:r w:rsidRPr="00A256F6">
              <w:rPr>
                <w:lang w:val="ru-RU"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2027066" w14:textId="0E78D397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224F5CAE" w14:textId="4C59FF01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47693CE5" w14:textId="33989737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4F2D1AC9" w14:textId="7FEDE840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EAFE8" w14:textId="64F3E632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</w:tr>
      <w:tr w:rsidR="008D58B6" w:rsidRPr="00FC2A5C" w14:paraId="795481DA" w14:textId="77777777" w:rsidTr="008D58B6">
        <w:trPr>
          <w:cantSplit/>
          <w:trHeight w:val="773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8D58B6" w:rsidRPr="00FC2A5C" w:rsidRDefault="008D58B6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9443007" w14:textId="77777777" w:rsidR="008D58B6" w:rsidRPr="00FC2A5C" w:rsidRDefault="008D58B6" w:rsidP="00F42F2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F3296E" w14:textId="452278B7" w:rsidR="008D58B6" w:rsidRPr="00FC2A5C" w:rsidRDefault="008D58B6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О.Г. Василевская</w:t>
            </w:r>
          </w:p>
        </w:tc>
        <w:tc>
          <w:tcPr>
            <w:tcW w:w="1559" w:type="dxa"/>
            <w:vAlign w:val="center"/>
          </w:tcPr>
          <w:p w14:paraId="66890CDE" w14:textId="3AA76058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65D3907C" w14:textId="4227EB62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02A6FDC6" w14:textId="107DD929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3826C0BB" w14:textId="4700A31B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F8B6C" w14:textId="7E7E18E6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</w:tr>
      <w:tr w:rsidR="008D58B6" w:rsidRPr="00FC2A5C" w14:paraId="538AE5CE" w14:textId="77777777" w:rsidTr="008D58B6">
        <w:trPr>
          <w:cantSplit/>
          <w:trHeight w:val="6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217A3A5" w14:textId="77777777" w:rsidR="008D58B6" w:rsidRPr="00FC2A5C" w:rsidRDefault="008D58B6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  <w:hideMark/>
          </w:tcPr>
          <w:p w14:paraId="1FEDC204" w14:textId="77777777" w:rsidR="008D58B6" w:rsidRPr="00FC2A5C" w:rsidRDefault="008D58B6" w:rsidP="00F42F2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38DB75" w14:textId="4598082F" w:rsidR="008D58B6" w:rsidRPr="00FC2A5C" w:rsidRDefault="008D58B6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C.В. Скрипников</w:t>
            </w:r>
          </w:p>
        </w:tc>
        <w:tc>
          <w:tcPr>
            <w:tcW w:w="1559" w:type="dxa"/>
            <w:vAlign w:val="center"/>
          </w:tcPr>
          <w:p w14:paraId="434806B3" w14:textId="7F68F1F5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28A5AA49" w14:textId="78173A9D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1221A867" w14:textId="2E30878E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388366E5" w14:textId="16CD296E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5C9C9" w14:textId="57BB2871" w:rsidR="008D58B6" w:rsidRPr="008D58B6" w:rsidRDefault="008D58B6" w:rsidP="008D58B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8D58B6">
              <w:rPr>
                <w:lang w:val="ru-RU"/>
              </w:rPr>
              <w:t>20</w:t>
            </w:r>
          </w:p>
        </w:tc>
      </w:tr>
      <w:tr w:rsidR="008D58B6" w:rsidRPr="00A256F6" w14:paraId="04338AA2" w14:textId="77777777" w:rsidTr="00585347">
        <w:trPr>
          <w:cantSplit/>
          <w:trHeight w:val="183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31854057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1.2</w:t>
            </w:r>
          </w:p>
        </w:tc>
        <w:tc>
          <w:tcPr>
            <w:tcW w:w="5528" w:type="dxa"/>
            <w:shd w:val="clear" w:color="000000" w:fill="DBEEF3"/>
            <w:vAlign w:val="center"/>
            <w:hideMark/>
          </w:tcPr>
          <w:p w14:paraId="044D0D28" w14:textId="77777777" w:rsidR="008D58B6" w:rsidRPr="00A256F6" w:rsidRDefault="008D58B6" w:rsidP="00A256F6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vertAlign w:val="subscript"/>
                <w:lang w:val="ru-RU" w:eastAsia="ru-RU"/>
              </w:rPr>
            </w:pPr>
            <w:r w:rsidRPr="00A256F6">
              <w:rPr>
                <w:b/>
                <w:lang w:val="ru-RU" w:eastAsia="ru-RU"/>
              </w:rPr>
              <w:t>C</w:t>
            </w:r>
            <w:r w:rsidRPr="00A256F6">
              <w:rPr>
                <w:b/>
                <w:vertAlign w:val="subscript"/>
                <w:lang w:val="ru-RU" w:eastAsia="ru-RU"/>
              </w:rPr>
              <w:t>2</w:t>
            </w:r>
          </w:p>
          <w:p w14:paraId="7E9A763C" w14:textId="6F321AB0" w:rsidR="008D58B6" w:rsidRPr="00A256F6" w:rsidRDefault="008D58B6" w:rsidP="00A256F6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lang w:val="ru-RU"/>
              </w:rPr>
            </w:pPr>
            <w:r w:rsidRPr="00A256F6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A256F6">
              <w:rPr>
                <w:b/>
                <w:lang w:val="ru-RU"/>
              </w:rPr>
              <w:t>«</w:t>
            </w:r>
            <w:r w:rsidRPr="00A256F6">
              <w:rPr>
                <w:b/>
                <w:color w:val="000000" w:themeColor="text1"/>
                <w:lang w:val="ru-RU"/>
              </w:rPr>
              <w:t xml:space="preserve">опыт организации форумов и конференций </w:t>
            </w:r>
            <w:r w:rsidRPr="00A256F6">
              <w:rPr>
                <w:b/>
                <w:bCs/>
                <w:iCs/>
                <w:snapToGrid w:val="0"/>
                <w:lang w:val="ru-RU"/>
              </w:rPr>
              <w:t xml:space="preserve"> с участием Президента, Премьер-министра, министров, губернаторов Российской Федерации за последние три года (для 300 и более участников) в Москве и других регионах России</w:t>
            </w:r>
            <w:r w:rsidRPr="00A256F6">
              <w:rPr>
                <w:b/>
                <w:lang w:val="ru-RU"/>
              </w:rPr>
              <w:t>»</w:t>
            </w:r>
          </w:p>
        </w:tc>
        <w:tc>
          <w:tcPr>
            <w:tcW w:w="2693" w:type="dxa"/>
            <w:shd w:val="clear" w:color="000000" w:fill="DBEEF3"/>
            <w:vAlign w:val="center"/>
            <w:hideMark/>
          </w:tcPr>
          <w:p w14:paraId="06B6C560" w14:textId="0D127B35" w:rsidR="008D58B6" w:rsidRPr="00A256F6" w:rsidRDefault="00A34C29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=30</m:t>
                </m:r>
              </m:oMath>
            </m:oMathPara>
          </w:p>
        </w:tc>
        <w:tc>
          <w:tcPr>
            <w:tcW w:w="1559" w:type="dxa"/>
            <w:shd w:val="clear" w:color="000000" w:fill="DBEEF3"/>
            <w:vAlign w:val="center"/>
          </w:tcPr>
          <w:p w14:paraId="2CBEA4CE" w14:textId="4A0CB2BF" w:rsidR="008D58B6" w:rsidRPr="00A256F6" w:rsidRDefault="00585347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050B283E" w14:textId="64322CD1" w:rsidR="008D58B6" w:rsidRPr="00A256F6" w:rsidRDefault="00585347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21,66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0E476C1C" w14:textId="73EE2930" w:rsidR="008D58B6" w:rsidRPr="00A256F6" w:rsidRDefault="00585347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73FAFCE2" w14:textId="12AEF96C" w:rsidR="008D58B6" w:rsidRDefault="00585347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28C53DC4" w14:textId="5DA355C3" w:rsidR="008D58B6" w:rsidRPr="00A256F6" w:rsidRDefault="00585347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</w:tr>
      <w:tr w:rsidR="008D58B6" w:rsidRPr="00A256F6" w14:paraId="19D4931C" w14:textId="77777777" w:rsidTr="00585347">
        <w:trPr>
          <w:cantSplit/>
          <w:trHeight w:val="80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14:paraId="10510CD5" w14:textId="18B9B7FF" w:rsidR="008D58B6" w:rsidRPr="00A256F6" w:rsidRDefault="008D58B6" w:rsidP="00A256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наличие у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опыта организации форумов и конференций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с участием Президента, Премьер-министра, министров, губернаторов Российской Федерации за последние три года (для 300 и более участников) в Москве и других регионах России.</w:t>
            </w:r>
          </w:p>
          <w:p w14:paraId="5128905A" w14:textId="7036D56F" w:rsidR="008D58B6" w:rsidRPr="00A256F6" w:rsidRDefault="008D58B6" w:rsidP="00A256F6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color w:val="000000"/>
              </w:rPr>
            </w:pPr>
            <w:r w:rsidRPr="00A256F6">
              <w:rPr>
                <w:b/>
                <w:szCs w:val="24"/>
              </w:rPr>
              <w:t xml:space="preserve">и выставляют от </w:t>
            </w:r>
            <w:r w:rsidRPr="00A256F6">
              <w:rPr>
                <w:b/>
                <w:szCs w:val="24"/>
                <w:u w:val="single"/>
              </w:rPr>
              <w:t>0 до 30 баллов</w:t>
            </w:r>
            <w:r w:rsidRPr="00A256F6">
              <w:rPr>
                <w:b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36AA22" w14:textId="603FAFA5" w:rsidR="008D58B6" w:rsidRPr="00A256F6" w:rsidRDefault="002E10C5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М.Э. Плаксина</w:t>
            </w:r>
          </w:p>
        </w:tc>
        <w:tc>
          <w:tcPr>
            <w:tcW w:w="1559" w:type="dxa"/>
            <w:vAlign w:val="center"/>
          </w:tcPr>
          <w:p w14:paraId="7829A13B" w14:textId="5D6E2FDC" w:rsidR="008D58B6" w:rsidRPr="00A256F6" w:rsidRDefault="00585347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3EF48C16" w14:textId="06423120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vAlign w:val="center"/>
          </w:tcPr>
          <w:p w14:paraId="771C6EB7" w14:textId="5F93BCD1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14:paraId="4C3E1167" w14:textId="6824CD3F" w:rsidR="008D58B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B4E31" w14:textId="03F9C84F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D58B6" w:rsidRPr="00A256F6" w14:paraId="57A8B5FF" w14:textId="77777777" w:rsidTr="00585347">
        <w:trPr>
          <w:cantSplit/>
          <w:trHeight w:val="82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  <w:hideMark/>
          </w:tcPr>
          <w:p w14:paraId="5A2DB186" w14:textId="77777777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004928" w14:textId="3DBEEABA" w:rsidR="008D58B6" w:rsidRPr="00A256F6" w:rsidRDefault="002E10C5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О.Г. Василевская</w:t>
            </w:r>
          </w:p>
        </w:tc>
        <w:tc>
          <w:tcPr>
            <w:tcW w:w="1559" w:type="dxa"/>
            <w:vAlign w:val="center"/>
          </w:tcPr>
          <w:p w14:paraId="74035773" w14:textId="785874AD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44A0C622" w14:textId="3463467B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14:paraId="0C193454" w14:textId="41BF797D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14:paraId="03BB27D4" w14:textId="66E2E717" w:rsidR="008D58B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EC167" w14:textId="20863DF1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D58B6" w:rsidRPr="00A256F6" w14:paraId="49E7620E" w14:textId="77777777" w:rsidTr="00585347">
        <w:trPr>
          <w:cantSplit/>
          <w:trHeight w:val="714"/>
        </w:trPr>
        <w:tc>
          <w:tcPr>
            <w:tcW w:w="534" w:type="dxa"/>
            <w:vMerge/>
            <w:shd w:val="clear" w:color="auto" w:fill="auto"/>
            <w:vAlign w:val="center"/>
          </w:tcPr>
          <w:p w14:paraId="36EDD1CD" w14:textId="77777777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C9670B3" w14:textId="77777777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6E6AF5" w14:textId="55114B39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C.В. Скрипников</w:t>
            </w:r>
          </w:p>
        </w:tc>
        <w:tc>
          <w:tcPr>
            <w:tcW w:w="1559" w:type="dxa"/>
            <w:vAlign w:val="center"/>
          </w:tcPr>
          <w:p w14:paraId="3109EA02" w14:textId="37EDB68C" w:rsidR="008D58B6" w:rsidRPr="00A256F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340352DD" w14:textId="5FCB8C09" w:rsidR="008D58B6" w:rsidRPr="00A256F6" w:rsidRDefault="008D58B6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18FC5B3E" w14:textId="69A488E6" w:rsidR="008D58B6" w:rsidRPr="00A256F6" w:rsidRDefault="008D58B6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14:paraId="5FC322B3" w14:textId="29C84B34" w:rsidR="008D58B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3209F" w14:textId="4B142B04" w:rsidR="008D58B6" w:rsidRPr="00A256F6" w:rsidRDefault="008D58B6" w:rsidP="0058534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8D58B6" w:rsidRPr="00FC2A5C" w14:paraId="623AD001" w14:textId="77777777" w:rsidTr="00585347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4A509E07" w:rsidR="008D58B6" w:rsidRPr="00BD74C2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BD74C2">
              <w:rPr>
                <w:lang w:eastAsia="ru-RU"/>
              </w:rPr>
              <w:t>.3</w:t>
            </w:r>
          </w:p>
        </w:tc>
        <w:tc>
          <w:tcPr>
            <w:tcW w:w="5528" w:type="dxa"/>
            <w:shd w:val="clear" w:color="000000" w:fill="DBEEF3"/>
            <w:vAlign w:val="center"/>
            <w:hideMark/>
          </w:tcPr>
          <w:p w14:paraId="563AB53E" w14:textId="48A14CCC" w:rsidR="008D58B6" w:rsidRPr="00A256F6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eastAsia="ru-RU"/>
              </w:rPr>
            </w:pPr>
            <w:r w:rsidRPr="00FC2A5C">
              <w:rPr>
                <w:b/>
                <w:lang w:val="ru-RU" w:eastAsia="ru-RU"/>
              </w:rPr>
              <w:t>С</w:t>
            </w:r>
            <w:r>
              <w:rPr>
                <w:b/>
                <w:vertAlign w:val="subscript"/>
                <w:lang w:val="ru-RU" w:eastAsia="ru-RU"/>
              </w:rPr>
              <w:t>3</w:t>
            </w:r>
          </w:p>
          <w:p w14:paraId="4D99E69D" w14:textId="68396C41" w:rsidR="008D58B6" w:rsidRPr="00FC2A5C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FC2A5C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</w:t>
            </w:r>
            <w:r>
              <w:rPr>
                <w:lang w:val="ru-RU" w:eastAsia="ru-RU"/>
              </w:rPr>
              <w:t>процедуре</w:t>
            </w:r>
            <w:r w:rsidRPr="00FC2A5C">
              <w:rPr>
                <w:lang w:val="ru-RU" w:eastAsia="ru-RU"/>
              </w:rPr>
              <w:t xml:space="preserve">  по показателю </w:t>
            </w:r>
            <w:r w:rsidRPr="00A256F6">
              <w:rPr>
                <w:b/>
                <w:lang w:val="ru-RU" w:eastAsia="ru-RU"/>
              </w:rPr>
              <w:t xml:space="preserve">«наличие </w:t>
            </w:r>
            <w:r w:rsidRPr="00A256F6">
              <w:rPr>
                <w:b/>
              </w:rPr>
              <w:t>у участника процедуры необходимого персонала</w:t>
            </w:r>
            <w:r w:rsidRPr="00A256F6">
              <w:rPr>
                <w:b/>
                <w:lang w:val="ru-RU" w:eastAsia="ru-RU"/>
              </w:rPr>
              <w:t>»</w:t>
            </w:r>
          </w:p>
        </w:tc>
        <w:tc>
          <w:tcPr>
            <w:tcW w:w="2693" w:type="dxa"/>
            <w:shd w:val="clear" w:color="000000" w:fill="DBEEF3"/>
            <w:vAlign w:val="center"/>
            <w:hideMark/>
          </w:tcPr>
          <w:p w14:paraId="3A9B9E9F" w14:textId="77777777" w:rsidR="008D58B6" w:rsidRDefault="008D58B6" w:rsidP="00A2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F19DAC" w14:textId="3CBC19E3" w:rsidR="008D58B6" w:rsidRPr="00FC2A5C" w:rsidRDefault="00A34C29" w:rsidP="00A2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=30</m:t>
                </m:r>
              </m:oMath>
            </m:oMathPara>
          </w:p>
          <w:p w14:paraId="2430E835" w14:textId="729291D5" w:rsidR="008D58B6" w:rsidRPr="00FC2A5C" w:rsidRDefault="008D58B6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14:paraId="03490490" w14:textId="63FF1C0A" w:rsidR="008D58B6" w:rsidRPr="00FC2A5C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21,66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45107EED" w14:textId="428B3B2D" w:rsidR="008D58B6" w:rsidRPr="00FC2A5C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07F6ABD7" w14:textId="4ACD56E4" w:rsidR="008D58B6" w:rsidRPr="00FC2A5C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7DB0DED0" w14:textId="7269F8B9" w:rsidR="008D58B6" w:rsidRDefault="002E10C5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2340AA7B" w14:textId="5C171C98" w:rsidR="008D58B6" w:rsidRPr="00FC2A5C" w:rsidRDefault="008D58B6" w:rsidP="0058534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</w:tr>
      <w:tr w:rsidR="008D58B6" w:rsidRPr="00FC2A5C" w14:paraId="2463E6ED" w14:textId="77777777" w:rsidTr="002E10C5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8D58B6" w:rsidRPr="007E2E13" w:rsidRDefault="008D58B6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14:paraId="3844FAE4" w14:textId="77777777" w:rsidR="008D58B6" w:rsidRPr="00A256F6" w:rsidRDefault="008D58B6" w:rsidP="00A256F6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A256F6">
              <w:rPr>
                <w:b/>
                <w:lang w:val="ru-RU" w:eastAsia="ru-RU"/>
              </w:rPr>
              <w:t>С3</w:t>
            </w:r>
          </w:p>
          <w:p w14:paraId="7FA49FE7" w14:textId="7825A2CC" w:rsidR="008D58B6" w:rsidRPr="00A256F6" w:rsidRDefault="008D58B6" w:rsidP="00A256F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 по закупкам оценивают наличие у участника процедуры необходимого персонала: </w:t>
            </w:r>
            <w:r w:rsidRPr="00A2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Исполнитель должен обладать необходимыми квалифицированными трудовыми ресурсами, согласно </w:t>
            </w:r>
            <w:r w:rsidRPr="00A2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8.8 Раздела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>III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Информационная карта:</w:t>
            </w:r>
          </w:p>
          <w:p w14:paraId="69976A7C" w14:textId="77777777" w:rsidR="008D58B6" w:rsidRPr="00A256F6" w:rsidRDefault="008D58B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Менеджер проекта;</w:t>
            </w:r>
          </w:p>
          <w:p w14:paraId="70DD03C4" w14:textId="77777777" w:rsidR="008D58B6" w:rsidRPr="00A256F6" w:rsidRDefault="008D58B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Ивент-менеджер;</w:t>
            </w:r>
          </w:p>
          <w:p w14:paraId="6E2F4B34" w14:textId="77777777" w:rsidR="008D58B6" w:rsidRPr="00A256F6" w:rsidRDefault="008D58B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Технический директор;</w:t>
            </w:r>
          </w:p>
          <w:p w14:paraId="46D282B4" w14:textId="54918885" w:rsidR="008D58B6" w:rsidRPr="00A256F6" w:rsidRDefault="008D58B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Инженер-дизайнер</w:t>
            </w:r>
          </w:p>
          <w:p w14:paraId="1B2E6E2C" w14:textId="14ECFAE0" w:rsidR="008D58B6" w:rsidRPr="00A256F6" w:rsidRDefault="008D58B6" w:rsidP="00A256F6">
            <w:pPr>
              <w:pStyle w:val="a7"/>
              <w:spacing w:line="240" w:lineRule="auto"/>
              <w:ind w:left="3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выставляют от 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до 30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455E02" w14:textId="5B66A049" w:rsidR="008D58B6" w:rsidRPr="00A256F6" w:rsidRDefault="002E10C5" w:rsidP="002E10C5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М.Э. Плаксина</w:t>
            </w:r>
          </w:p>
        </w:tc>
        <w:tc>
          <w:tcPr>
            <w:tcW w:w="1559" w:type="dxa"/>
            <w:vAlign w:val="center"/>
          </w:tcPr>
          <w:p w14:paraId="03344C45" w14:textId="206A35B9" w:rsidR="008D58B6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14:paraId="146C6A23" w14:textId="6211A759" w:rsidR="008D58B6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vAlign w:val="center"/>
          </w:tcPr>
          <w:p w14:paraId="16FFAAC7" w14:textId="0584B09F" w:rsidR="008D58B6" w:rsidRPr="00A256F6" w:rsidRDefault="008D58B6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6D6AA8D0" w14:textId="5A4DFDC9" w:rsidR="008D58B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EA8DE" w14:textId="0560CB7A" w:rsidR="008D58B6" w:rsidRPr="00A256F6" w:rsidRDefault="008D58B6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2A90" w:rsidRPr="00FC2A5C" w14:paraId="58DA1B3B" w14:textId="77777777" w:rsidTr="002E10C5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2764F185" w:rsidR="001F2A90" w:rsidRPr="007E2E13" w:rsidRDefault="001F2A90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CE15B65" w14:textId="7D199FC5" w:rsidR="001F2A90" w:rsidRPr="00A256F6" w:rsidRDefault="001F2A90" w:rsidP="00A256F6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7C0862" w14:textId="7240D731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О.Г. Василевская</w:t>
            </w:r>
          </w:p>
        </w:tc>
        <w:tc>
          <w:tcPr>
            <w:tcW w:w="1559" w:type="dxa"/>
            <w:vAlign w:val="center"/>
          </w:tcPr>
          <w:p w14:paraId="4D5A7782" w14:textId="4FEE37C3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4390115A" w14:textId="0767C43C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vAlign w:val="center"/>
          </w:tcPr>
          <w:p w14:paraId="713CA3D8" w14:textId="545709FC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02BA8D71" w14:textId="2A26FA24" w:rsidR="001F2A90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7A340" w14:textId="078D82F3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2A90" w:rsidRPr="007E2E13" w14:paraId="79C13EAE" w14:textId="77777777" w:rsidTr="002E10C5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1F2A90" w:rsidRPr="007E2E13" w:rsidRDefault="001F2A90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198F220B" w14:textId="6C5EB118" w:rsidR="001F2A90" w:rsidRPr="00A256F6" w:rsidRDefault="001F2A90" w:rsidP="00A256F6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19B8CB" w14:textId="0B1FFC58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C.В. Скрипников</w:t>
            </w:r>
          </w:p>
        </w:tc>
        <w:tc>
          <w:tcPr>
            <w:tcW w:w="1559" w:type="dxa"/>
            <w:vAlign w:val="center"/>
          </w:tcPr>
          <w:p w14:paraId="2CD31173" w14:textId="268702CC" w:rsidR="001F2A90" w:rsidRPr="00A256F6" w:rsidRDefault="001F2A90" w:rsidP="002E10C5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5576279" w14:textId="1BF63A9A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vAlign w:val="center"/>
          </w:tcPr>
          <w:p w14:paraId="7F102A18" w14:textId="49D75563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6AE1CE78" w14:textId="64F3A63B" w:rsidR="001F2A90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12A1E" w14:textId="2D55A159" w:rsidR="001F2A90" w:rsidRPr="00A256F6" w:rsidRDefault="001F2A90" w:rsidP="002E10C5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2A90" w:rsidRPr="005F5701" w14:paraId="2C2F790E" w14:textId="77777777" w:rsidTr="001F2A90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24195D3B" w14:textId="5939BCC8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1</w:t>
            </w:r>
            <w:r w:rsidRPr="005F5701">
              <w:rPr>
                <w:lang w:eastAsia="ru-RU"/>
              </w:rPr>
              <w:t>.</w:t>
            </w:r>
            <w:r>
              <w:rPr>
                <w:lang w:eastAsia="ru-RU"/>
              </w:rPr>
              <w:t>4</w:t>
            </w:r>
          </w:p>
        </w:tc>
        <w:tc>
          <w:tcPr>
            <w:tcW w:w="5528" w:type="dxa"/>
            <w:shd w:val="clear" w:color="000000" w:fill="DBEEF3"/>
            <w:vAlign w:val="center"/>
            <w:hideMark/>
          </w:tcPr>
          <w:p w14:paraId="7C1A7001" w14:textId="2FAC9320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5F5701">
              <w:rPr>
                <w:b/>
                <w:lang w:val="ru-RU" w:eastAsia="ru-RU"/>
              </w:rPr>
              <w:t>С</w:t>
            </w:r>
            <w:r w:rsidRPr="005F5701">
              <w:rPr>
                <w:b/>
                <w:vertAlign w:val="subscript"/>
                <w:lang w:val="ru-RU" w:eastAsia="ru-RU"/>
              </w:rPr>
              <w:t>4</w:t>
            </w:r>
          </w:p>
          <w:p w14:paraId="1D47D2D2" w14:textId="6DF5C3A6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5F5701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Pr="005F5701">
              <w:rPr>
                <w:b/>
                <w:lang w:val="ru-RU" w:eastAsia="ru-RU"/>
              </w:rPr>
              <w:t>«деловая репутация участника процедуры»</w:t>
            </w:r>
          </w:p>
        </w:tc>
        <w:tc>
          <w:tcPr>
            <w:tcW w:w="2693" w:type="dxa"/>
            <w:shd w:val="clear" w:color="000000" w:fill="DBEEF3"/>
            <w:vAlign w:val="center"/>
            <w:hideMark/>
          </w:tcPr>
          <w:p w14:paraId="676F90E3" w14:textId="77777777" w:rsidR="001F2A90" w:rsidRPr="005F5701" w:rsidRDefault="001F2A90" w:rsidP="005F57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16430F" w14:textId="2B4DDDA0" w:rsidR="001F2A90" w:rsidRPr="005F5701" w:rsidRDefault="00A34C29" w:rsidP="005F5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=20</m:t>
                </m:r>
              </m:oMath>
            </m:oMathPara>
          </w:p>
          <w:p w14:paraId="7717742E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14:paraId="59D111D4" w14:textId="0334E94A" w:rsidR="001F2A90" w:rsidRPr="001E120A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20,00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44A5DB71" w14:textId="1FE674AE" w:rsidR="001F2A90" w:rsidRPr="001E120A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20,00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29E04755" w14:textId="671704E9" w:rsidR="001F2A90" w:rsidRPr="001E120A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20,00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7291E78F" w14:textId="4C6523C4" w:rsidR="001F2A90" w:rsidRPr="001E120A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20,00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1C1D5415" w14:textId="45E4B8CA" w:rsidR="001F2A90" w:rsidRPr="001E120A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20,00</w:t>
            </w:r>
          </w:p>
        </w:tc>
      </w:tr>
      <w:tr w:rsidR="001F2A90" w:rsidRPr="005F5701" w14:paraId="59CFE16E" w14:textId="77777777" w:rsidTr="001F2A90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443D63E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14:paraId="297EDF4B" w14:textId="437A0023" w:rsidR="001F2A90" w:rsidRPr="005F5701" w:rsidRDefault="001F2A90" w:rsidP="005F5701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5F5701">
              <w:rPr>
                <w:b/>
                <w:lang w:val="ru-RU" w:eastAsia="ru-RU"/>
              </w:rPr>
              <w:t>С4</w:t>
            </w:r>
          </w:p>
          <w:p w14:paraId="6AE0A763" w14:textId="79095120" w:rsidR="001F2A90" w:rsidRPr="005F5701" w:rsidRDefault="001F2A90" w:rsidP="001F2A90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jc w:val="center"/>
              <w:rPr>
                <w:color w:val="000000"/>
              </w:rPr>
            </w:pPr>
            <w:r w:rsidRPr="005F5701">
              <w:rPr>
                <w:rFonts w:eastAsiaTheme="minorHAnsi"/>
                <w:b/>
              </w:rPr>
              <w:t xml:space="preserve">В процессе оценки члены комиссии анализируют деловую репутацию Участника закупки и выставляют от 0 до 20 баллов согласно шкале: </w:t>
            </w:r>
            <w:r w:rsidRPr="005F5701">
              <w:rPr>
                <w:color w:val="000000"/>
              </w:rPr>
              <w:t>20 (Двадцать) баллов в случае не 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отсутствия претензий или рекламаций (замечаний) со стороны заказчиков.- 10 (Десять)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 заказчиков.- 0 (Ноль) баллов -  в случае участия участника в</w:t>
            </w:r>
            <w:r>
              <w:rPr>
                <w:color w:val="000000"/>
              </w:rPr>
              <w:t xml:space="preserve"> </w:t>
            </w:r>
            <w:r w:rsidRPr="005F5701">
              <w:rPr>
                <w:color w:val="000000"/>
              </w:rPr>
              <w:t>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наличия претензий или рекламаций (замечаний) со стороны заказчиков при наличии свыше 5 (Пять) и более судебных дел, претензий или рекламаций со стороны Заказчиков.</w:t>
            </w:r>
          </w:p>
          <w:p w14:paraId="0F91E96F" w14:textId="0B0E05B4" w:rsidR="001F2A90" w:rsidRPr="005F5701" w:rsidRDefault="001F2A90" w:rsidP="005F5701">
            <w:pPr>
              <w:pStyle w:val="a7"/>
              <w:spacing w:line="240" w:lineRule="auto"/>
              <w:ind w:left="3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B4EE6F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О.Г. Василевская</w:t>
            </w:r>
          </w:p>
        </w:tc>
        <w:tc>
          <w:tcPr>
            <w:tcW w:w="1559" w:type="dxa"/>
            <w:vAlign w:val="center"/>
          </w:tcPr>
          <w:p w14:paraId="172C117C" w14:textId="06E9BAB2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10A790F3" w14:textId="4FABE1BB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07707806" w14:textId="0FFF9D13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5" w:type="dxa"/>
            <w:vAlign w:val="center"/>
          </w:tcPr>
          <w:p w14:paraId="16FF4A8F" w14:textId="5F19EE8B" w:rsidR="001F2A90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92512" w14:textId="626D5268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F2A90" w:rsidRPr="005F5701" w14:paraId="4D67FB78" w14:textId="77777777" w:rsidTr="001F2A90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17081427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BF9DD48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AAE714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М.Э. Плаксина</w:t>
            </w:r>
          </w:p>
        </w:tc>
        <w:tc>
          <w:tcPr>
            <w:tcW w:w="1559" w:type="dxa"/>
            <w:vAlign w:val="center"/>
          </w:tcPr>
          <w:p w14:paraId="566FAE86" w14:textId="6B9FD7CF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158736BB" w14:textId="6E27196E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7F4B548F" w14:textId="6D078D44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5" w:type="dxa"/>
            <w:vAlign w:val="center"/>
          </w:tcPr>
          <w:p w14:paraId="448DA901" w14:textId="00E12A42" w:rsidR="001F2A90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7EDBC" w14:textId="5ADBFD34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F2A90" w:rsidRPr="005F5701" w14:paraId="3A3E798A" w14:textId="77777777" w:rsidTr="001F2A90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292710F3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AC1F266" w14:textId="7777777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7D0EC4" w14:textId="7795C6D7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C.В. Скрипников</w:t>
            </w:r>
          </w:p>
        </w:tc>
        <w:tc>
          <w:tcPr>
            <w:tcW w:w="1559" w:type="dxa"/>
            <w:vAlign w:val="center"/>
          </w:tcPr>
          <w:p w14:paraId="21AC5BA2" w14:textId="29246798" w:rsidR="001F2A90" w:rsidRPr="005F5701" w:rsidRDefault="001F2A90" w:rsidP="005F5701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418" w:type="dxa"/>
            <w:vAlign w:val="center"/>
          </w:tcPr>
          <w:p w14:paraId="6C4414F0" w14:textId="74A6EEE8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14:paraId="0AE43925" w14:textId="43283F6E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5" w:type="dxa"/>
            <w:vAlign w:val="center"/>
          </w:tcPr>
          <w:p w14:paraId="5C3F73E6" w14:textId="591EDEB2" w:rsidR="001F2A90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100F4" w14:textId="09996189" w:rsidR="001F2A90" w:rsidRPr="005F5701" w:rsidRDefault="001F2A90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14:paraId="35A350FF" w14:textId="77777777" w:rsidR="00447662" w:rsidRDefault="00447662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4E5B5" w14:textId="692684C1" w:rsidR="00D11F3A" w:rsidRPr="00BD74C2" w:rsidRDefault="00180532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квалифицированных поставщиков, отражен в Таблице №3 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5103"/>
        <w:gridCol w:w="2977"/>
        <w:gridCol w:w="2693"/>
      </w:tblGrid>
      <w:tr w:rsidR="00180532" w:rsidRPr="00BD74C2" w14:paraId="068B1E8D" w14:textId="77777777" w:rsidTr="00180532">
        <w:trPr>
          <w:cantSplit/>
          <w:trHeight w:val="276"/>
          <w:tblHeader/>
        </w:trPr>
        <w:tc>
          <w:tcPr>
            <w:tcW w:w="993" w:type="dxa"/>
            <w:vAlign w:val="center"/>
          </w:tcPr>
          <w:p w14:paraId="3743F8F6" w14:textId="5BE2979E" w:rsidR="00180532" w:rsidRPr="00BD74C2" w:rsidRDefault="009030EB" w:rsidP="00180532">
            <w:pPr>
              <w:pStyle w:val="a5"/>
              <w:keepNext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Рег. номер</w:t>
            </w:r>
          </w:p>
        </w:tc>
        <w:tc>
          <w:tcPr>
            <w:tcW w:w="3685" w:type="dxa"/>
            <w:vAlign w:val="center"/>
          </w:tcPr>
          <w:p w14:paraId="45B2B727" w14:textId="404F42D9" w:rsidR="00180532" w:rsidRPr="00BD74C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участника </w:t>
            </w:r>
            <w:r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5103" w:type="dxa"/>
            <w:vAlign w:val="center"/>
          </w:tcPr>
          <w:p w14:paraId="74293F70" w14:textId="77777777" w:rsidR="00180532" w:rsidRPr="00BD74C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vAlign w:val="center"/>
          </w:tcPr>
          <w:p w14:paraId="2A02ADFC" w14:textId="625A571B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  <w:p w14:paraId="263A7E85" w14:textId="43D96E5E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min 70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06F6312E" w14:textId="4FD2ABEA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перечня</w:t>
            </w:r>
          </w:p>
        </w:tc>
      </w:tr>
      <w:tr w:rsidR="00180532" w:rsidRPr="00BD74C2" w14:paraId="10E57F07" w14:textId="77777777" w:rsidTr="00180532">
        <w:trPr>
          <w:cantSplit/>
          <w:trHeight w:val="276"/>
          <w:tblHeader/>
        </w:trPr>
        <w:tc>
          <w:tcPr>
            <w:tcW w:w="993" w:type="dxa"/>
            <w:shd w:val="clear" w:color="auto" w:fill="DBE5F1"/>
            <w:vAlign w:val="center"/>
          </w:tcPr>
          <w:p w14:paraId="221FBE99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6DFAFFA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3E6ECCBB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434B908" w14:textId="076BF37A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BE5F1"/>
          </w:tcPr>
          <w:p w14:paraId="213BDF9F" w14:textId="2D1470B6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2A90" w:rsidRPr="00180532" w14:paraId="5E0D4ECC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4F46D7DB" w14:textId="0300E4CB" w:rsidR="001F2A90" w:rsidRPr="00180532" w:rsidRDefault="001F2A90" w:rsidP="001F2A90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6BD3BBC1" w14:textId="76A9F274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«ЛЮКС-ИВЭНТ»</w:t>
            </w:r>
          </w:p>
        </w:tc>
        <w:tc>
          <w:tcPr>
            <w:tcW w:w="5103" w:type="dxa"/>
            <w:vAlign w:val="center"/>
          </w:tcPr>
          <w:p w14:paraId="34D6DB18" w14:textId="70C7528F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F82AA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Санкт-Петербург, ул. профессора Попова, д.23, офис 310</w:t>
            </w:r>
          </w:p>
        </w:tc>
        <w:tc>
          <w:tcPr>
            <w:tcW w:w="2977" w:type="dxa"/>
            <w:vAlign w:val="center"/>
          </w:tcPr>
          <w:p w14:paraId="417422B2" w14:textId="5455FBB0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91,66</w:t>
            </w:r>
          </w:p>
        </w:tc>
        <w:tc>
          <w:tcPr>
            <w:tcW w:w="2693" w:type="dxa"/>
            <w:vAlign w:val="center"/>
          </w:tcPr>
          <w:p w14:paraId="1331D37F" w14:textId="74ADA71C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23 мая 2017</w:t>
            </w:r>
            <w:r w:rsidRPr="00180532">
              <w:rPr>
                <w:b/>
                <w:sz w:val="24"/>
                <w:szCs w:val="24"/>
              </w:rPr>
              <w:t xml:space="preserve">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  <w:tr w:rsidR="001F2A90" w:rsidRPr="00180532" w14:paraId="3D8F2348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3F94DB93" w14:textId="5321539B" w:rsidR="001F2A90" w:rsidRPr="00180532" w:rsidRDefault="001F2A90" w:rsidP="001F2A90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4CB86CB8" w14:textId="3B504900" w:rsidR="001F2A90" w:rsidRPr="00180532" w:rsidRDefault="001F2A90" w:rsidP="001F2A90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/>
              </w:rPr>
              <w:t>ООО «ЦДП»</w:t>
            </w:r>
          </w:p>
        </w:tc>
        <w:tc>
          <w:tcPr>
            <w:tcW w:w="5103" w:type="dxa"/>
            <w:vAlign w:val="center"/>
          </w:tcPr>
          <w:p w14:paraId="5A2FB246" w14:textId="120D5B8C" w:rsidR="001F2A90" w:rsidRPr="00180532" w:rsidRDefault="001F2A90" w:rsidP="001F2A90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125284</w:t>
            </w:r>
            <w:r w:rsidRPr="00F82AA0">
              <w:t xml:space="preserve">, г. Москва, </w:t>
            </w:r>
            <w:r>
              <w:t>Ленинградский проспект, д. 31А, стр.1</w:t>
            </w:r>
          </w:p>
        </w:tc>
        <w:tc>
          <w:tcPr>
            <w:tcW w:w="2977" w:type="dxa"/>
            <w:vAlign w:val="center"/>
          </w:tcPr>
          <w:p w14:paraId="53FF19AD" w14:textId="01A574C6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693" w:type="dxa"/>
            <w:vAlign w:val="center"/>
          </w:tcPr>
          <w:p w14:paraId="72309FC4" w14:textId="3D5B807A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23 мая 2017</w:t>
            </w:r>
            <w:r w:rsidRPr="00180532">
              <w:rPr>
                <w:b/>
                <w:sz w:val="24"/>
                <w:szCs w:val="24"/>
              </w:rPr>
              <w:t xml:space="preserve">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  <w:tr w:rsidR="001F2A90" w:rsidRPr="00180532" w14:paraId="03C7B186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58D6BFB7" w14:textId="40914929" w:rsidR="001F2A90" w:rsidRPr="00180532" w:rsidRDefault="001F2A90" w:rsidP="001F2A90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4185ADF7" w14:textId="257DCC79" w:rsidR="001F2A90" w:rsidRPr="00180532" w:rsidRDefault="001F2A90" w:rsidP="001F2A90">
            <w:pPr>
              <w:pStyle w:val="af1"/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</w:rPr>
              <w:t>ООО «Флейшман-Хиллард Вэнгард»</w:t>
            </w:r>
          </w:p>
        </w:tc>
        <w:tc>
          <w:tcPr>
            <w:tcW w:w="5103" w:type="dxa"/>
            <w:vAlign w:val="center"/>
          </w:tcPr>
          <w:p w14:paraId="406FB871" w14:textId="661A03CA" w:rsidR="001F2A90" w:rsidRPr="00180532" w:rsidRDefault="001F2A90" w:rsidP="001F2A90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115114</w:t>
            </w:r>
            <w:r w:rsidRPr="00F82AA0">
              <w:t xml:space="preserve">, г. Москва, </w:t>
            </w:r>
            <w:r>
              <w:t>1-й Дербеневский пер., д.5, оф. 507</w:t>
            </w:r>
          </w:p>
        </w:tc>
        <w:tc>
          <w:tcPr>
            <w:tcW w:w="2977" w:type="dxa"/>
            <w:vAlign w:val="center"/>
          </w:tcPr>
          <w:p w14:paraId="1903AD7B" w14:textId="437D6E47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2693" w:type="dxa"/>
            <w:vAlign w:val="center"/>
          </w:tcPr>
          <w:p w14:paraId="3D2306C6" w14:textId="7A5C96EB" w:rsidR="001F2A90" w:rsidRPr="00180532" w:rsidRDefault="001F2A90" w:rsidP="001F2A90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23 мая 2017</w:t>
            </w:r>
            <w:r w:rsidRPr="00180532">
              <w:rPr>
                <w:b/>
                <w:sz w:val="24"/>
                <w:szCs w:val="24"/>
              </w:rPr>
              <w:t xml:space="preserve">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</w:tbl>
    <w:p w14:paraId="411A2033" w14:textId="3B6EE92E" w:rsidR="00D11F3A" w:rsidRDefault="00180532" w:rsidP="00180532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F129A3">
        <w:rPr>
          <w:sz w:val="24"/>
          <w:szCs w:val="24"/>
        </w:rPr>
        <w:t xml:space="preserve">. </w:t>
      </w:r>
      <w:r w:rsidR="00D11F3A" w:rsidRPr="00BD74C2">
        <w:rPr>
          <w:sz w:val="24"/>
          <w:szCs w:val="24"/>
        </w:rPr>
        <w:t xml:space="preserve">Настоящий протокол подлежит размещению на сайте Заказчика, а также хранению в течение трех лет, с даты подведения итогов </w:t>
      </w:r>
      <w:r>
        <w:rPr>
          <w:sz w:val="24"/>
          <w:szCs w:val="24"/>
        </w:rPr>
        <w:t>процедуры</w:t>
      </w:r>
      <w:r w:rsidR="00D11F3A" w:rsidRPr="00BD74C2">
        <w:rPr>
          <w:sz w:val="24"/>
          <w:szCs w:val="24"/>
        </w:rPr>
        <w:t>.</w:t>
      </w:r>
    </w:p>
    <w:p w14:paraId="5567227F" w14:textId="77777777" w:rsidR="00447662" w:rsidRPr="00BD74C2" w:rsidRDefault="00447662" w:rsidP="00180532">
      <w:pPr>
        <w:pStyle w:val="a5"/>
        <w:outlineLvl w:val="0"/>
        <w:rPr>
          <w:sz w:val="24"/>
          <w:szCs w:val="24"/>
        </w:rPr>
      </w:pPr>
    </w:p>
    <w:p w14:paraId="3D9D2FA6" w14:textId="0ED4DAB8" w:rsidR="00D654F0" w:rsidRPr="00A34C29" w:rsidRDefault="00180532" w:rsidP="0018053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29A3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BD74C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34C29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p w14:paraId="70A3567F" w14:textId="77777777" w:rsidR="00447662" w:rsidRDefault="00447662" w:rsidP="0018053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BD74C2" w:rsidRDefault="00D654F0" w:rsidP="003E3F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BD74C2" w:rsidSect="003E3FB6">
      <w:footerReference w:type="even" r:id="rId10"/>
      <w:footerReference w:type="default" r:id="rId11"/>
      <w:pgSz w:w="16838" w:h="11906" w:orient="landscape"/>
      <w:pgMar w:top="1134" w:right="53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A83593" w:rsidRDefault="00A8359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A83593" w:rsidRDefault="00A8359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A83593" w:rsidRDefault="00A83593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4C2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A83593" w:rsidRDefault="00A8359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A83593" w:rsidRDefault="00A83593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A83593" w:rsidRDefault="00A8359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34C29">
      <w:rPr>
        <w:rStyle w:val="af"/>
        <w:noProof/>
      </w:rPr>
      <w:t>8</w:t>
    </w:r>
    <w:r>
      <w:rPr>
        <w:rStyle w:val="af"/>
      </w:rPr>
      <w:fldChar w:fldCharType="end"/>
    </w:r>
  </w:p>
  <w:p w14:paraId="41274491" w14:textId="77777777" w:rsidR="00A83593" w:rsidRDefault="00A8359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A83593" w:rsidRDefault="00A8359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A83593" w:rsidRDefault="00A8359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240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97E"/>
    <w:multiLevelType w:val="hybridMultilevel"/>
    <w:tmpl w:val="11704E6E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7401F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0D966B3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4B9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561FF"/>
    <w:multiLevelType w:val="hybridMultilevel"/>
    <w:tmpl w:val="07B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D74F32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956CB"/>
    <w:multiLevelType w:val="hybridMultilevel"/>
    <w:tmpl w:val="69E621E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4A25B1"/>
    <w:multiLevelType w:val="hybridMultilevel"/>
    <w:tmpl w:val="4AB21950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7743DB5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4D39BC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E32D7F"/>
    <w:multiLevelType w:val="hybridMultilevel"/>
    <w:tmpl w:val="2698F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B3C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A7C8D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9"/>
  </w:num>
  <w:num w:numId="3">
    <w:abstractNumId w:val="5"/>
  </w:num>
  <w:num w:numId="4">
    <w:abstractNumId w:val="31"/>
  </w:num>
  <w:num w:numId="5">
    <w:abstractNumId w:val="8"/>
  </w:num>
  <w:num w:numId="6">
    <w:abstractNumId w:val="29"/>
  </w:num>
  <w:num w:numId="7">
    <w:abstractNumId w:val="3"/>
  </w:num>
  <w:num w:numId="8">
    <w:abstractNumId w:val="0"/>
  </w:num>
  <w:num w:numId="9">
    <w:abstractNumId w:val="13"/>
  </w:num>
  <w:num w:numId="10">
    <w:abstractNumId w:val="20"/>
  </w:num>
  <w:num w:numId="11">
    <w:abstractNumId w:val="32"/>
  </w:num>
  <w:num w:numId="12">
    <w:abstractNumId w:val="22"/>
  </w:num>
  <w:num w:numId="13">
    <w:abstractNumId w:val="6"/>
  </w:num>
  <w:num w:numId="14">
    <w:abstractNumId w:val="7"/>
  </w:num>
  <w:num w:numId="15">
    <w:abstractNumId w:val="14"/>
  </w:num>
  <w:num w:numId="16">
    <w:abstractNumId w:val="19"/>
  </w:num>
  <w:num w:numId="17">
    <w:abstractNumId w:val="16"/>
  </w:num>
  <w:num w:numId="18">
    <w:abstractNumId w:val="1"/>
  </w:num>
  <w:num w:numId="19">
    <w:abstractNumId w:val="21"/>
  </w:num>
  <w:num w:numId="20">
    <w:abstractNumId w:val="12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 w:numId="25">
    <w:abstractNumId w:val="4"/>
  </w:num>
  <w:num w:numId="26">
    <w:abstractNumId w:val="17"/>
  </w:num>
  <w:num w:numId="27">
    <w:abstractNumId w:val="23"/>
  </w:num>
  <w:num w:numId="28">
    <w:abstractNumId w:val="27"/>
  </w:num>
  <w:num w:numId="29">
    <w:abstractNumId w:val="25"/>
  </w:num>
  <w:num w:numId="30">
    <w:abstractNumId w:val="10"/>
  </w:num>
  <w:num w:numId="31">
    <w:abstractNumId w:val="28"/>
  </w:num>
  <w:num w:numId="32">
    <w:abstractNumId w:val="30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014FD"/>
    <w:rsid w:val="00115FE3"/>
    <w:rsid w:val="001260F4"/>
    <w:rsid w:val="00127A6A"/>
    <w:rsid w:val="001726D5"/>
    <w:rsid w:val="00180532"/>
    <w:rsid w:val="00187638"/>
    <w:rsid w:val="00193D52"/>
    <w:rsid w:val="001A454A"/>
    <w:rsid w:val="001A6F33"/>
    <w:rsid w:val="001E0113"/>
    <w:rsid w:val="001E120A"/>
    <w:rsid w:val="001E3AA6"/>
    <w:rsid w:val="001F2A90"/>
    <w:rsid w:val="002001DE"/>
    <w:rsid w:val="00210870"/>
    <w:rsid w:val="00212E8E"/>
    <w:rsid w:val="00213392"/>
    <w:rsid w:val="0021415E"/>
    <w:rsid w:val="00224694"/>
    <w:rsid w:val="002278FC"/>
    <w:rsid w:val="0023652C"/>
    <w:rsid w:val="00263A3E"/>
    <w:rsid w:val="00294F35"/>
    <w:rsid w:val="00297812"/>
    <w:rsid w:val="002A40FD"/>
    <w:rsid w:val="002A5ACC"/>
    <w:rsid w:val="002A61E6"/>
    <w:rsid w:val="002D0855"/>
    <w:rsid w:val="002D1DCC"/>
    <w:rsid w:val="002E10C5"/>
    <w:rsid w:val="002E254C"/>
    <w:rsid w:val="002F47BA"/>
    <w:rsid w:val="00304986"/>
    <w:rsid w:val="0030626F"/>
    <w:rsid w:val="00330D4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C146F"/>
    <w:rsid w:val="003D01A2"/>
    <w:rsid w:val="003D62F9"/>
    <w:rsid w:val="003D6854"/>
    <w:rsid w:val="003E3FB6"/>
    <w:rsid w:val="003E6660"/>
    <w:rsid w:val="003E6DF5"/>
    <w:rsid w:val="003F2F2F"/>
    <w:rsid w:val="003F72F4"/>
    <w:rsid w:val="004066A4"/>
    <w:rsid w:val="00407B69"/>
    <w:rsid w:val="00426F24"/>
    <w:rsid w:val="00433CE9"/>
    <w:rsid w:val="00437462"/>
    <w:rsid w:val="00442A56"/>
    <w:rsid w:val="00447662"/>
    <w:rsid w:val="00474232"/>
    <w:rsid w:val="00482639"/>
    <w:rsid w:val="00491A3A"/>
    <w:rsid w:val="004A315E"/>
    <w:rsid w:val="004A5F16"/>
    <w:rsid w:val="004A7084"/>
    <w:rsid w:val="004B4E7E"/>
    <w:rsid w:val="004C03D7"/>
    <w:rsid w:val="004C7079"/>
    <w:rsid w:val="004D440A"/>
    <w:rsid w:val="004E3426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825A8"/>
    <w:rsid w:val="00585347"/>
    <w:rsid w:val="0059014D"/>
    <w:rsid w:val="005B2976"/>
    <w:rsid w:val="005C529B"/>
    <w:rsid w:val="005E6B6F"/>
    <w:rsid w:val="005F5701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3440"/>
    <w:rsid w:val="006C67D8"/>
    <w:rsid w:val="006D27C1"/>
    <w:rsid w:val="006D565E"/>
    <w:rsid w:val="006E0FF5"/>
    <w:rsid w:val="006E4023"/>
    <w:rsid w:val="006E42E1"/>
    <w:rsid w:val="00712951"/>
    <w:rsid w:val="007162E0"/>
    <w:rsid w:val="0071785B"/>
    <w:rsid w:val="00717FFE"/>
    <w:rsid w:val="007354C6"/>
    <w:rsid w:val="00745EDC"/>
    <w:rsid w:val="00752B06"/>
    <w:rsid w:val="007558D6"/>
    <w:rsid w:val="007648FE"/>
    <w:rsid w:val="00770E64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80645A"/>
    <w:rsid w:val="008078FB"/>
    <w:rsid w:val="008312CF"/>
    <w:rsid w:val="008337F9"/>
    <w:rsid w:val="0084592F"/>
    <w:rsid w:val="00856400"/>
    <w:rsid w:val="00862D7E"/>
    <w:rsid w:val="00867BD8"/>
    <w:rsid w:val="00887ECA"/>
    <w:rsid w:val="008936D6"/>
    <w:rsid w:val="0089624E"/>
    <w:rsid w:val="008C17BF"/>
    <w:rsid w:val="008D00A0"/>
    <w:rsid w:val="008D58B6"/>
    <w:rsid w:val="008F07CB"/>
    <w:rsid w:val="00901724"/>
    <w:rsid w:val="009030EB"/>
    <w:rsid w:val="00910E59"/>
    <w:rsid w:val="009209BF"/>
    <w:rsid w:val="00931D4D"/>
    <w:rsid w:val="0094612B"/>
    <w:rsid w:val="009568BF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C29B0"/>
    <w:rsid w:val="009D3873"/>
    <w:rsid w:val="009E4BDD"/>
    <w:rsid w:val="009E7839"/>
    <w:rsid w:val="009F6FBC"/>
    <w:rsid w:val="00A00C30"/>
    <w:rsid w:val="00A11C10"/>
    <w:rsid w:val="00A134F5"/>
    <w:rsid w:val="00A256F6"/>
    <w:rsid w:val="00A27E2A"/>
    <w:rsid w:val="00A34C29"/>
    <w:rsid w:val="00A3677C"/>
    <w:rsid w:val="00A418E9"/>
    <w:rsid w:val="00A45C7D"/>
    <w:rsid w:val="00A46E6D"/>
    <w:rsid w:val="00A71E57"/>
    <w:rsid w:val="00A75005"/>
    <w:rsid w:val="00A83593"/>
    <w:rsid w:val="00A96C6A"/>
    <w:rsid w:val="00AA0DEC"/>
    <w:rsid w:val="00AA0E1E"/>
    <w:rsid w:val="00AC523D"/>
    <w:rsid w:val="00AC652D"/>
    <w:rsid w:val="00AD1F1D"/>
    <w:rsid w:val="00AF668F"/>
    <w:rsid w:val="00B026DF"/>
    <w:rsid w:val="00B05DD4"/>
    <w:rsid w:val="00B07BA6"/>
    <w:rsid w:val="00B07EA2"/>
    <w:rsid w:val="00B130E8"/>
    <w:rsid w:val="00B161CE"/>
    <w:rsid w:val="00B17925"/>
    <w:rsid w:val="00B25D56"/>
    <w:rsid w:val="00B35E13"/>
    <w:rsid w:val="00B45EA1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A7079"/>
    <w:rsid w:val="00BB1536"/>
    <w:rsid w:val="00BC0F9F"/>
    <w:rsid w:val="00BD3219"/>
    <w:rsid w:val="00BD74C2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B423D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DFE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5F42"/>
    <w:rsid w:val="00EB1B27"/>
    <w:rsid w:val="00EC0E0F"/>
    <w:rsid w:val="00EE3A84"/>
    <w:rsid w:val="00EE75A8"/>
    <w:rsid w:val="00F02BCD"/>
    <w:rsid w:val="00F129A3"/>
    <w:rsid w:val="00F268F3"/>
    <w:rsid w:val="00F31006"/>
    <w:rsid w:val="00F3481B"/>
    <w:rsid w:val="00F42F24"/>
    <w:rsid w:val="00F47A41"/>
    <w:rsid w:val="00F54287"/>
    <w:rsid w:val="00F61537"/>
    <w:rsid w:val="00F73A91"/>
    <w:rsid w:val="00F77F3F"/>
    <w:rsid w:val="00F91148"/>
    <w:rsid w:val="00F9251E"/>
    <w:rsid w:val="00FB58C2"/>
    <w:rsid w:val="00FC2A5C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82C6B-3FB5-0349-823A-3934CF4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1603</Words>
  <Characters>9140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2016-07-27T15:42:00Z</cp:lastPrinted>
  <dcterms:created xsi:type="dcterms:W3CDTF">2016-07-29T09:05:00Z</dcterms:created>
  <dcterms:modified xsi:type="dcterms:W3CDTF">2016-07-29T09:05:00Z</dcterms:modified>
</cp:coreProperties>
</file>